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2077E" w14:textId="77777777" w:rsidR="00082C91" w:rsidRPr="00306FC9" w:rsidRDefault="00082C91" w:rsidP="00811B0C">
      <w:pPr>
        <w:ind w:left="0"/>
        <w:rPr>
          <w:rFonts w:ascii="Arial" w:hAnsi="Arial" w:cs="Arial"/>
          <w:b/>
          <w:bCs/>
          <w:sz w:val="20"/>
          <w:szCs w:val="20"/>
        </w:rPr>
      </w:pPr>
      <w:r w:rsidRPr="00306FC9">
        <w:rPr>
          <w:rFonts w:ascii="Arial" w:hAnsi="Arial" w:cs="Arial"/>
          <w:b/>
          <w:bCs/>
          <w:sz w:val="20"/>
          <w:szCs w:val="20"/>
        </w:rPr>
        <w:t>Mycology Notes 2025(7) October</w:t>
      </w:r>
    </w:p>
    <w:p w14:paraId="3F363288" w14:textId="77777777" w:rsidR="00067D8B" w:rsidRPr="00306FC9" w:rsidRDefault="00067D8B" w:rsidP="008B4736">
      <w:pPr>
        <w:rPr>
          <w:rFonts w:ascii="Arial" w:hAnsi="Arial" w:cs="Arial"/>
          <w:sz w:val="20"/>
          <w:szCs w:val="20"/>
        </w:rPr>
      </w:pPr>
    </w:p>
    <w:p w14:paraId="1D3D695E" w14:textId="77777777" w:rsidR="00067D8B" w:rsidRPr="00306FC9" w:rsidRDefault="00067D8B" w:rsidP="00811B0C">
      <w:pPr>
        <w:ind w:left="0"/>
        <w:rPr>
          <w:rFonts w:ascii="Arial" w:hAnsi="Arial" w:cs="Arial"/>
          <w:b/>
          <w:bCs/>
          <w:sz w:val="20"/>
          <w:szCs w:val="20"/>
        </w:rPr>
      </w:pPr>
      <w:r w:rsidRPr="00306FC9">
        <w:rPr>
          <w:rFonts w:ascii="Arial" w:hAnsi="Arial" w:cs="Arial"/>
          <w:b/>
          <w:bCs/>
          <w:sz w:val="20"/>
          <w:szCs w:val="20"/>
        </w:rPr>
        <w:t>Events:</w:t>
      </w:r>
    </w:p>
    <w:p w14:paraId="58000C72" w14:textId="09324767" w:rsidR="00067D8B" w:rsidRPr="00306FC9" w:rsidRDefault="00306FC9" w:rsidP="00067D8B">
      <w:pPr>
        <w:shd w:val="clear" w:color="auto" w:fill="FFFFFF"/>
        <w:ind w:left="14"/>
        <w:rPr>
          <w:rFonts w:ascii="Arial" w:hAnsi="Arial" w:cs="Arial"/>
          <w:sz w:val="20"/>
          <w:szCs w:val="20"/>
        </w:rPr>
      </w:pPr>
      <w:r w:rsidRPr="00811B0C">
        <w:rPr>
          <w:rFonts w:ascii="Arial" w:hAnsi="Arial" w:cs="Arial"/>
          <w:b/>
          <w:bCs/>
          <w:color w:val="000000"/>
          <w:spacing w:val="14"/>
          <w:sz w:val="20"/>
          <w:szCs w:val="20"/>
        </w:rPr>
        <w:t xml:space="preserve">Upcoming BMS </w:t>
      </w:r>
      <w:proofErr w:type="gramStart"/>
      <w:r w:rsidRPr="00811B0C">
        <w:rPr>
          <w:rFonts w:ascii="Arial" w:hAnsi="Arial" w:cs="Arial"/>
          <w:b/>
          <w:bCs/>
          <w:color w:val="000000"/>
          <w:spacing w:val="14"/>
          <w:sz w:val="20"/>
          <w:szCs w:val="20"/>
        </w:rPr>
        <w:t>Talks</w:t>
      </w:r>
      <w:r w:rsidRPr="00306FC9">
        <w:rPr>
          <w:rFonts w:ascii="Arial" w:hAnsi="Arial" w:cs="Arial"/>
          <w:color w:val="000000"/>
          <w:spacing w:val="14"/>
          <w:sz w:val="20"/>
          <w:szCs w:val="20"/>
        </w:rPr>
        <w:t xml:space="preserve">  </w:t>
      </w:r>
      <w:r w:rsidR="00067D8B" w:rsidRPr="00306FC9">
        <w:rPr>
          <w:rFonts w:ascii="Arial" w:hAnsi="Arial" w:cs="Arial"/>
          <w:color w:val="000000"/>
          <w:spacing w:val="14"/>
          <w:sz w:val="20"/>
          <w:szCs w:val="20"/>
        </w:rPr>
        <w:t>Open</w:t>
      </w:r>
      <w:proofErr w:type="gramEnd"/>
      <w:r w:rsidR="00067D8B" w:rsidRPr="00306FC9">
        <w:rPr>
          <w:rFonts w:ascii="Arial" w:hAnsi="Arial" w:cs="Arial"/>
          <w:color w:val="000000"/>
          <w:spacing w:val="14"/>
          <w:sz w:val="20"/>
          <w:szCs w:val="20"/>
        </w:rPr>
        <w:t>,</w:t>
      </w:r>
      <w:r w:rsidR="0053420E">
        <w:rPr>
          <w:rFonts w:ascii="Arial" w:hAnsi="Arial" w:cs="Arial"/>
          <w:color w:val="000000"/>
          <w:spacing w:val="14"/>
          <w:sz w:val="20"/>
          <w:szCs w:val="20"/>
        </w:rPr>
        <w:t xml:space="preserve"> </w:t>
      </w:r>
      <w:r w:rsidR="00067D8B" w:rsidRPr="00306FC9">
        <w:rPr>
          <w:rFonts w:ascii="Arial" w:hAnsi="Arial" w:cs="Arial"/>
          <w:color w:val="000000"/>
          <w:spacing w:val="14"/>
          <w:sz w:val="20"/>
          <w:szCs w:val="20"/>
        </w:rPr>
        <w:t>free,</w:t>
      </w:r>
      <w:r w:rsidR="0053420E">
        <w:rPr>
          <w:rFonts w:ascii="Arial" w:hAnsi="Arial" w:cs="Arial"/>
          <w:color w:val="000000"/>
          <w:spacing w:val="14"/>
          <w:sz w:val="20"/>
          <w:szCs w:val="20"/>
        </w:rPr>
        <w:t xml:space="preserve"> </w:t>
      </w:r>
      <w:r w:rsidR="00067D8B" w:rsidRPr="00306FC9">
        <w:rPr>
          <w:rFonts w:ascii="Arial" w:hAnsi="Arial" w:cs="Arial"/>
          <w:color w:val="000000"/>
          <w:spacing w:val="14"/>
          <w:sz w:val="20"/>
          <w:szCs w:val="20"/>
        </w:rPr>
        <w:t>but book in advance</w:t>
      </w:r>
      <w:r w:rsidRPr="00306FC9">
        <w:rPr>
          <w:rFonts w:ascii="Arial" w:hAnsi="Arial" w:cs="Arial"/>
          <w:color w:val="000000"/>
          <w:spacing w:val="14"/>
          <w:sz w:val="20"/>
          <w:szCs w:val="20"/>
        </w:rPr>
        <w:t>.</w:t>
      </w:r>
      <w:r w:rsidR="00DE24A0">
        <w:rPr>
          <w:rFonts w:ascii="Arial" w:hAnsi="Arial" w:cs="Arial"/>
          <w:color w:val="000000"/>
          <w:spacing w:val="14"/>
          <w:sz w:val="20"/>
          <w:szCs w:val="20"/>
        </w:rPr>
        <w:t xml:space="preserve"> Recordings available later.</w:t>
      </w:r>
    </w:p>
    <w:p w14:paraId="14EA4E54" w14:textId="70271977" w:rsidR="00067D8B" w:rsidRPr="00A43755" w:rsidRDefault="00067D8B" w:rsidP="00067D8B">
      <w:pPr>
        <w:shd w:val="clear" w:color="auto" w:fill="FFFFFF"/>
        <w:spacing w:before="115" w:line="298" w:lineRule="exact"/>
        <w:ind w:left="19"/>
        <w:rPr>
          <w:rFonts w:ascii="Arial" w:hAnsi="Arial" w:cs="Arial"/>
          <w:sz w:val="20"/>
          <w:szCs w:val="20"/>
        </w:rPr>
      </w:pPr>
      <w:r w:rsidRPr="00306FC9">
        <w:rPr>
          <w:rFonts w:ascii="Arial" w:hAnsi="Arial" w:cs="Arial"/>
          <w:b/>
          <w:bCs/>
          <w:color w:val="000000"/>
          <w:spacing w:val="7"/>
          <w:sz w:val="20"/>
          <w:szCs w:val="20"/>
        </w:rPr>
        <w:t xml:space="preserve">15 </w:t>
      </w:r>
      <w:proofErr w:type="gramStart"/>
      <w:r w:rsidRPr="00306FC9">
        <w:rPr>
          <w:rFonts w:ascii="Arial" w:hAnsi="Arial" w:cs="Arial"/>
          <w:b/>
          <w:bCs/>
          <w:color w:val="000000"/>
          <w:spacing w:val="7"/>
          <w:sz w:val="20"/>
          <w:szCs w:val="20"/>
        </w:rPr>
        <w:t>OCTOBER  7:30</w:t>
      </w:r>
      <w:proofErr w:type="gramEnd"/>
      <w:r w:rsidR="00306FC9" w:rsidRPr="00306FC9">
        <w:rPr>
          <w:rFonts w:ascii="Arial" w:hAnsi="Arial" w:cs="Arial"/>
          <w:b/>
          <w:bCs/>
          <w:color w:val="000000"/>
          <w:spacing w:val="7"/>
          <w:sz w:val="20"/>
          <w:szCs w:val="20"/>
        </w:rPr>
        <w:t xml:space="preserve"> – 9:00</w:t>
      </w:r>
      <w:r w:rsidRPr="00306FC9">
        <w:rPr>
          <w:rFonts w:ascii="Arial" w:hAnsi="Arial" w:cs="Arial"/>
          <w:b/>
          <w:bCs/>
          <w:color w:val="000000"/>
          <w:spacing w:val="7"/>
          <w:sz w:val="20"/>
          <w:szCs w:val="20"/>
        </w:rPr>
        <w:t>pm, online</w:t>
      </w:r>
      <w:r w:rsidR="00A43755">
        <w:rPr>
          <w:rFonts w:ascii="Arial" w:hAnsi="Arial" w:cs="Arial"/>
          <w:b/>
          <w:bCs/>
          <w:color w:val="000000"/>
          <w:spacing w:val="7"/>
          <w:sz w:val="20"/>
          <w:szCs w:val="20"/>
        </w:rPr>
        <w:t xml:space="preserve">. </w:t>
      </w:r>
      <w:r w:rsidR="00A43755">
        <w:rPr>
          <w:rFonts w:ascii="Arial" w:hAnsi="Arial" w:cs="Arial"/>
          <w:color w:val="000000"/>
          <w:spacing w:val="7"/>
          <w:sz w:val="20"/>
          <w:szCs w:val="20"/>
        </w:rPr>
        <w:t>Wednesday</w:t>
      </w:r>
    </w:p>
    <w:p w14:paraId="7BCBA8FB" w14:textId="2078D240" w:rsidR="00067D8B" w:rsidRPr="00306FC9" w:rsidRDefault="00067D8B" w:rsidP="00067D8B">
      <w:pPr>
        <w:shd w:val="clear" w:color="auto" w:fill="FFFFFF"/>
        <w:spacing w:line="298" w:lineRule="exact"/>
        <w:ind w:left="5" w:right="384"/>
        <w:rPr>
          <w:rFonts w:ascii="Arial" w:hAnsi="Arial" w:cs="Arial"/>
          <w:color w:val="000000"/>
          <w:spacing w:val="7"/>
          <w:sz w:val="20"/>
          <w:szCs w:val="20"/>
        </w:rPr>
      </w:pPr>
      <w:r w:rsidRPr="00306FC9">
        <w:rPr>
          <w:rFonts w:ascii="Arial" w:hAnsi="Arial" w:cs="Arial"/>
          <w:color w:val="000000"/>
          <w:spacing w:val="7"/>
          <w:sz w:val="20"/>
          <w:szCs w:val="20"/>
        </w:rPr>
        <w:t>Pooja Padmakumar</w:t>
      </w:r>
      <w:r w:rsidRPr="00306FC9">
        <w:rPr>
          <w:rFonts w:ascii="Arial" w:hAnsi="Arial" w:cs="Arial"/>
          <w:b/>
          <w:bCs/>
          <w:color w:val="000000"/>
          <w:spacing w:val="7"/>
          <w:sz w:val="20"/>
          <w:szCs w:val="20"/>
        </w:rPr>
        <w:t xml:space="preserve"> - What's lurking in Wales's waters?   </w:t>
      </w:r>
      <w:r w:rsidRPr="00306FC9">
        <w:rPr>
          <w:rFonts w:ascii="Arial" w:hAnsi="Arial" w:cs="Arial"/>
          <w:color w:val="000000"/>
          <w:spacing w:val="7"/>
          <w:sz w:val="20"/>
          <w:szCs w:val="20"/>
        </w:rPr>
        <w:t xml:space="preserve">Pooja is a PhD student at Bangor </w:t>
      </w:r>
      <w:r w:rsidRPr="00306FC9">
        <w:rPr>
          <w:rFonts w:ascii="Arial" w:hAnsi="Arial" w:cs="Arial"/>
          <w:color w:val="000000"/>
          <w:spacing w:val="5"/>
          <w:sz w:val="20"/>
          <w:szCs w:val="20"/>
        </w:rPr>
        <w:t xml:space="preserve">University, Wales, investigating pathogenic fungi and antifungal resistance genes in wastewater and </w:t>
      </w:r>
      <w:r w:rsidRPr="00306FC9">
        <w:rPr>
          <w:rFonts w:ascii="Arial" w:hAnsi="Arial" w:cs="Arial"/>
          <w:color w:val="000000"/>
          <w:spacing w:val="7"/>
          <w:sz w:val="20"/>
          <w:szCs w:val="20"/>
        </w:rPr>
        <w:t>environmental systems. Her research uses molecular techniques to study their prevalence and persistence, with a focus on implications for public health.</w:t>
      </w:r>
      <w:r w:rsidR="0021624F">
        <w:rPr>
          <w:rFonts w:ascii="Arial" w:hAnsi="Arial" w:cs="Arial"/>
          <w:color w:val="000000"/>
          <w:spacing w:val="7"/>
          <w:sz w:val="20"/>
          <w:szCs w:val="20"/>
        </w:rPr>
        <w:t xml:space="preserve"> [28 minutes]</w:t>
      </w:r>
    </w:p>
    <w:p w14:paraId="48CCDA59" w14:textId="5AB76549" w:rsidR="00306FC9" w:rsidRPr="00306FC9" w:rsidRDefault="00306FC9" w:rsidP="00306FC9">
      <w:pPr>
        <w:shd w:val="clear" w:color="auto" w:fill="FFFFFF"/>
        <w:spacing w:line="298" w:lineRule="exact"/>
        <w:ind w:left="5" w:right="384"/>
        <w:rPr>
          <w:rFonts w:ascii="Arial" w:hAnsi="Arial" w:cs="Arial"/>
          <w:b/>
          <w:bCs/>
          <w:color w:val="000000"/>
          <w:spacing w:val="7"/>
          <w:sz w:val="20"/>
          <w:szCs w:val="20"/>
        </w:rPr>
      </w:pPr>
      <w:r w:rsidRPr="00306FC9">
        <w:rPr>
          <w:rFonts w:ascii="Arial" w:hAnsi="Arial" w:cs="Arial"/>
          <w:b/>
          <w:bCs/>
          <w:color w:val="000000"/>
          <w:spacing w:val="7"/>
          <w:sz w:val="20"/>
          <w:szCs w:val="20"/>
        </w:rPr>
        <w:t xml:space="preserve">Book by 14 October at  </w:t>
      </w:r>
      <w:hyperlink r:id="rId6" w:history="1">
        <w:r w:rsidR="00A43755">
          <w:rPr>
            <w:rStyle w:val="Hyperlink"/>
            <w:rFonts w:ascii="Arial" w:hAnsi="Arial" w:cs="Arial"/>
            <w:b/>
            <w:bCs/>
            <w:spacing w:val="7"/>
            <w:sz w:val="20"/>
            <w:szCs w:val="20"/>
          </w:rPr>
          <w:t>https://www.britmycolsoc.org.uk/my.html?eventid=9</w:t>
        </w:r>
      </w:hyperlink>
    </w:p>
    <w:p w14:paraId="4F1E956D" w14:textId="77777777" w:rsidR="00067D8B" w:rsidRPr="00306FC9" w:rsidRDefault="00067D8B" w:rsidP="00067D8B">
      <w:pPr>
        <w:shd w:val="clear" w:color="auto" w:fill="FFFFFF"/>
        <w:spacing w:before="293" w:line="298" w:lineRule="exact"/>
        <w:ind w:left="14"/>
        <w:rPr>
          <w:rFonts w:ascii="Arial" w:hAnsi="Arial" w:cs="Arial"/>
          <w:sz w:val="20"/>
          <w:szCs w:val="20"/>
        </w:rPr>
      </w:pPr>
      <w:r w:rsidRPr="00306FC9">
        <w:rPr>
          <w:rFonts w:ascii="Arial" w:hAnsi="Arial" w:cs="Arial"/>
          <w:b/>
          <w:bCs/>
          <w:color w:val="000000"/>
          <w:spacing w:val="8"/>
          <w:sz w:val="20"/>
          <w:szCs w:val="20"/>
        </w:rPr>
        <w:t>19 NOVEMBER 7:30pm, online</w:t>
      </w:r>
    </w:p>
    <w:p w14:paraId="63575455" w14:textId="77777777" w:rsidR="00067D8B" w:rsidRPr="00306FC9" w:rsidRDefault="00067D8B" w:rsidP="00067D8B">
      <w:pPr>
        <w:shd w:val="clear" w:color="auto" w:fill="FFFFFF"/>
        <w:spacing w:line="298" w:lineRule="exact"/>
        <w:ind w:left="10"/>
        <w:rPr>
          <w:rFonts w:ascii="Arial" w:hAnsi="Arial" w:cs="Arial"/>
          <w:sz w:val="20"/>
          <w:szCs w:val="20"/>
        </w:rPr>
      </w:pPr>
      <w:r w:rsidRPr="00306FC9">
        <w:rPr>
          <w:rFonts w:ascii="Arial" w:hAnsi="Arial" w:cs="Arial"/>
          <w:color w:val="000000"/>
          <w:spacing w:val="8"/>
          <w:sz w:val="20"/>
          <w:szCs w:val="20"/>
        </w:rPr>
        <w:t>Margherita Bertuzzi</w:t>
      </w:r>
      <w:r w:rsidRPr="00306FC9">
        <w:rPr>
          <w:rFonts w:ascii="Arial" w:hAnsi="Arial" w:cs="Arial"/>
          <w:b/>
          <w:bCs/>
          <w:color w:val="000000"/>
          <w:spacing w:val="8"/>
          <w:sz w:val="20"/>
          <w:szCs w:val="20"/>
        </w:rPr>
        <w:t xml:space="preserve"> - Rethinking airway immunity: the overlooked antifungal role of the </w:t>
      </w:r>
      <w:r w:rsidRPr="00306FC9">
        <w:rPr>
          <w:rFonts w:ascii="Arial" w:hAnsi="Arial" w:cs="Arial"/>
          <w:b/>
          <w:bCs/>
          <w:color w:val="000000"/>
          <w:spacing w:val="7"/>
          <w:sz w:val="20"/>
          <w:szCs w:val="20"/>
        </w:rPr>
        <w:t xml:space="preserve">epithelium. </w:t>
      </w:r>
      <w:r w:rsidRPr="00306FC9">
        <w:rPr>
          <w:rFonts w:ascii="Arial" w:hAnsi="Arial" w:cs="Arial"/>
          <w:color w:val="000000"/>
          <w:spacing w:val="7"/>
          <w:sz w:val="20"/>
          <w:szCs w:val="20"/>
        </w:rPr>
        <w:t xml:space="preserve">Margherita is Deputy Director of the Manchester Fungal Infection Group.   This talk will </w:t>
      </w:r>
      <w:r w:rsidRPr="00306FC9">
        <w:rPr>
          <w:rFonts w:ascii="Arial" w:hAnsi="Arial" w:cs="Arial"/>
          <w:color w:val="000000"/>
          <w:spacing w:val="5"/>
          <w:sz w:val="20"/>
          <w:szCs w:val="20"/>
        </w:rPr>
        <w:t xml:space="preserve">discuss how alveolar epithelial cells provide a potent means of antifungal defence against fungal spores </w:t>
      </w:r>
      <w:r w:rsidRPr="00306FC9">
        <w:rPr>
          <w:rFonts w:ascii="Arial" w:hAnsi="Arial" w:cs="Arial"/>
          <w:color w:val="000000"/>
          <w:spacing w:val="7"/>
          <w:sz w:val="20"/>
          <w:szCs w:val="20"/>
        </w:rPr>
        <w:t>entering the lungs, and how these cells are also exploited by the fungi as a safe haven.</w:t>
      </w:r>
    </w:p>
    <w:p w14:paraId="284B23A3" w14:textId="77777777" w:rsidR="00067D8B" w:rsidRPr="00306FC9" w:rsidRDefault="00067D8B" w:rsidP="00067D8B">
      <w:pPr>
        <w:shd w:val="clear" w:color="auto" w:fill="FFFFFF"/>
        <w:spacing w:before="298" w:line="298" w:lineRule="exact"/>
        <w:ind w:left="10"/>
        <w:rPr>
          <w:rFonts w:ascii="Arial" w:hAnsi="Arial" w:cs="Arial"/>
          <w:sz w:val="20"/>
          <w:szCs w:val="20"/>
        </w:rPr>
      </w:pPr>
      <w:r w:rsidRPr="00306FC9">
        <w:rPr>
          <w:rFonts w:ascii="Arial" w:hAnsi="Arial" w:cs="Arial"/>
          <w:b/>
          <w:bCs/>
          <w:color w:val="000000"/>
          <w:spacing w:val="8"/>
          <w:sz w:val="20"/>
          <w:szCs w:val="20"/>
        </w:rPr>
        <w:t>10 DECEMBER, 7:30pm, online</w:t>
      </w:r>
    </w:p>
    <w:p w14:paraId="65A2E720" w14:textId="77777777" w:rsidR="00067D8B" w:rsidRPr="00306FC9" w:rsidRDefault="00067D8B" w:rsidP="00067D8B">
      <w:pPr>
        <w:shd w:val="clear" w:color="auto" w:fill="FFFFFF"/>
        <w:spacing w:line="298" w:lineRule="exact"/>
        <w:ind w:right="139"/>
        <w:jc w:val="both"/>
        <w:rPr>
          <w:rFonts w:ascii="Arial" w:hAnsi="Arial" w:cs="Arial"/>
          <w:sz w:val="20"/>
          <w:szCs w:val="20"/>
        </w:rPr>
      </w:pPr>
      <w:r w:rsidRPr="00306FC9">
        <w:rPr>
          <w:rFonts w:ascii="Arial" w:hAnsi="Arial" w:cs="Arial"/>
          <w:b/>
          <w:bCs/>
          <w:color w:val="000000"/>
          <w:spacing w:val="4"/>
          <w:sz w:val="20"/>
          <w:szCs w:val="20"/>
        </w:rPr>
        <w:t xml:space="preserve">Carolina Coelho </w:t>
      </w:r>
      <w:r w:rsidRPr="00306FC9">
        <w:rPr>
          <w:rFonts w:ascii="Arial" w:hAnsi="Arial" w:cs="Arial"/>
          <w:color w:val="000000"/>
          <w:spacing w:val="4"/>
          <w:sz w:val="20"/>
          <w:szCs w:val="20"/>
        </w:rPr>
        <w:t xml:space="preserve">Carolina is Senior Lecturer and Group Leader at the University of Exeter. Carolina received a BMS Research Grant to support novel studies investigating whether Alzheimer's Disease is </w:t>
      </w:r>
      <w:r w:rsidRPr="00306FC9">
        <w:rPr>
          <w:rFonts w:ascii="Arial" w:hAnsi="Arial" w:cs="Arial"/>
          <w:color w:val="000000"/>
          <w:spacing w:val="7"/>
          <w:sz w:val="20"/>
          <w:szCs w:val="20"/>
        </w:rPr>
        <w:t>associated with the presence of fungi in the central nervous system.</w:t>
      </w:r>
    </w:p>
    <w:p w14:paraId="35899855" w14:textId="77777777" w:rsidR="00067D8B" w:rsidRPr="00306FC9" w:rsidRDefault="00067D8B" w:rsidP="008B4736">
      <w:pPr>
        <w:rPr>
          <w:rFonts w:ascii="Arial" w:hAnsi="Arial" w:cs="Arial"/>
          <w:sz w:val="20"/>
          <w:szCs w:val="20"/>
        </w:rPr>
      </w:pPr>
    </w:p>
    <w:p w14:paraId="452943D4" w14:textId="77777777" w:rsidR="00082C91" w:rsidRPr="00306FC9" w:rsidRDefault="00082C91" w:rsidP="00306FC9">
      <w:pPr>
        <w:ind w:left="0"/>
        <w:rPr>
          <w:rFonts w:ascii="Arial" w:hAnsi="Arial" w:cs="Arial"/>
          <w:b/>
          <w:bCs/>
          <w:sz w:val="20"/>
          <w:szCs w:val="20"/>
        </w:rPr>
      </w:pPr>
      <w:r w:rsidRPr="00306FC9">
        <w:rPr>
          <w:rFonts w:ascii="Arial" w:hAnsi="Arial" w:cs="Arial"/>
          <w:b/>
          <w:bCs/>
          <w:sz w:val="20"/>
          <w:szCs w:val="20"/>
        </w:rPr>
        <w:t>Links:</w:t>
      </w:r>
    </w:p>
    <w:p w14:paraId="5B1BEB5D" w14:textId="77777777" w:rsidR="00082C91" w:rsidRPr="00306FC9" w:rsidRDefault="00082C91" w:rsidP="00082C91">
      <w:pPr>
        <w:rPr>
          <w:rFonts w:ascii="Arial" w:hAnsi="Arial" w:cs="Arial"/>
          <w:sz w:val="20"/>
          <w:szCs w:val="20"/>
        </w:rPr>
      </w:pPr>
    </w:p>
    <w:p w14:paraId="59213656" w14:textId="648B7D3B" w:rsidR="00082C91" w:rsidRPr="00306FC9" w:rsidRDefault="00082C91" w:rsidP="00082C91">
      <w:pPr>
        <w:rPr>
          <w:rFonts w:ascii="Arial" w:hAnsi="Arial" w:cs="Arial"/>
          <w:sz w:val="20"/>
          <w:szCs w:val="20"/>
        </w:rPr>
      </w:pPr>
      <w:r w:rsidRPr="00306FC9">
        <w:rPr>
          <w:rFonts w:ascii="Arial" w:hAnsi="Arial" w:cs="Arial"/>
          <w:b/>
          <w:bCs/>
          <w:sz w:val="20"/>
          <w:szCs w:val="20"/>
        </w:rPr>
        <w:t>The Hidden Possibilities of Mushrooms</w:t>
      </w:r>
      <w:r w:rsidRPr="00306FC9">
        <w:rPr>
          <w:rFonts w:ascii="Arial" w:hAnsi="Arial" w:cs="Arial"/>
          <w:sz w:val="20"/>
          <w:szCs w:val="20"/>
        </w:rPr>
        <w:t xml:space="preserve"> – NHK World, Japan</w:t>
      </w:r>
      <w:r w:rsidR="00DE24A0">
        <w:rPr>
          <w:rFonts w:ascii="Arial" w:hAnsi="Arial" w:cs="Arial"/>
          <w:sz w:val="20"/>
          <w:szCs w:val="20"/>
        </w:rPr>
        <w:t xml:space="preserve"> (English section.)</w:t>
      </w:r>
    </w:p>
    <w:p w14:paraId="6A2E5C21" w14:textId="77777777" w:rsidR="00082C91" w:rsidRPr="00306FC9" w:rsidRDefault="00082C91" w:rsidP="00082C91">
      <w:pPr>
        <w:rPr>
          <w:rFonts w:ascii="Arial" w:hAnsi="Arial" w:cs="Arial"/>
          <w:sz w:val="20"/>
          <w:szCs w:val="20"/>
        </w:rPr>
      </w:pPr>
      <w:r w:rsidRPr="00306FC9">
        <w:rPr>
          <w:rFonts w:ascii="Arial" w:hAnsi="Arial" w:cs="Arial"/>
          <w:sz w:val="20"/>
          <w:szCs w:val="20"/>
        </w:rPr>
        <w:t>[Studying useful chemicals produced by fungi]</w:t>
      </w:r>
    </w:p>
    <w:p w14:paraId="0F91447E" w14:textId="7F663037" w:rsidR="00082C91" w:rsidRPr="00306FC9" w:rsidRDefault="00A94790" w:rsidP="00082C91">
      <w:pPr>
        <w:rPr>
          <w:rFonts w:ascii="Arial" w:hAnsi="Arial" w:cs="Arial"/>
          <w:sz w:val="20"/>
          <w:szCs w:val="20"/>
        </w:rPr>
      </w:pPr>
      <w:hyperlink r:id="rId7" w:history="1">
        <w:r w:rsidRPr="00306FC9">
          <w:rPr>
            <w:rStyle w:val="Hyperlink"/>
            <w:rFonts w:ascii="Arial" w:hAnsi="Arial" w:cs="Arial"/>
            <w:sz w:val="20"/>
            <w:szCs w:val="20"/>
          </w:rPr>
          <w:t>https://www3.nhk.or.jp/nhkworld/en/shows/2015335/</w:t>
        </w:r>
      </w:hyperlink>
    </w:p>
    <w:p w14:paraId="52FD5BD5" w14:textId="145095E9" w:rsidR="00082C91" w:rsidRPr="00306FC9" w:rsidRDefault="00082C91" w:rsidP="00082C91">
      <w:pPr>
        <w:rPr>
          <w:rFonts w:ascii="Arial" w:hAnsi="Arial" w:cs="Arial"/>
          <w:sz w:val="20"/>
          <w:szCs w:val="20"/>
        </w:rPr>
      </w:pPr>
      <w:r w:rsidRPr="00306FC9">
        <w:rPr>
          <w:rFonts w:ascii="Arial" w:hAnsi="Arial" w:cs="Arial"/>
          <w:sz w:val="20"/>
          <w:szCs w:val="20"/>
        </w:rPr>
        <w:t xml:space="preserve">Broadcast </w:t>
      </w:r>
      <w:r w:rsidR="00DE24A0">
        <w:rPr>
          <w:rFonts w:ascii="Arial" w:hAnsi="Arial" w:cs="Arial"/>
          <w:sz w:val="20"/>
          <w:szCs w:val="20"/>
        </w:rPr>
        <w:t xml:space="preserve">in Japanese </w:t>
      </w:r>
      <w:r w:rsidRPr="00306FC9">
        <w:rPr>
          <w:rFonts w:ascii="Arial" w:hAnsi="Arial" w:cs="Arial"/>
          <w:sz w:val="20"/>
          <w:szCs w:val="20"/>
        </w:rPr>
        <w:t xml:space="preserve">on February 4, 2025 / </w:t>
      </w:r>
      <w:r w:rsidR="00C07BC8">
        <w:rPr>
          <w:rFonts w:ascii="Arial" w:hAnsi="Arial" w:cs="Arial"/>
          <w:sz w:val="20"/>
          <w:szCs w:val="20"/>
        </w:rPr>
        <w:t>Th</w:t>
      </w:r>
      <w:r w:rsidR="00823271">
        <w:rPr>
          <w:rFonts w:ascii="Arial" w:hAnsi="Arial" w:cs="Arial"/>
          <w:sz w:val="20"/>
          <w:szCs w:val="20"/>
        </w:rPr>
        <w:t>is</w:t>
      </w:r>
      <w:r w:rsidR="00C07BC8">
        <w:rPr>
          <w:rFonts w:ascii="Arial" w:hAnsi="Arial" w:cs="Arial"/>
          <w:sz w:val="20"/>
          <w:szCs w:val="20"/>
        </w:rPr>
        <w:t xml:space="preserve"> English version</w:t>
      </w:r>
      <w:r w:rsidR="00823271">
        <w:rPr>
          <w:rFonts w:ascii="Arial" w:hAnsi="Arial" w:cs="Arial"/>
          <w:sz w:val="20"/>
          <w:szCs w:val="20"/>
        </w:rPr>
        <w:t xml:space="preserve">, with subtitles where necessary, </w:t>
      </w:r>
      <w:r w:rsidR="00C07BC8">
        <w:rPr>
          <w:rFonts w:ascii="Arial" w:hAnsi="Arial" w:cs="Arial"/>
          <w:sz w:val="20"/>
          <w:szCs w:val="20"/>
        </w:rPr>
        <w:t xml:space="preserve"> a</w:t>
      </w:r>
      <w:r w:rsidRPr="00306FC9">
        <w:rPr>
          <w:rFonts w:ascii="Arial" w:hAnsi="Arial" w:cs="Arial"/>
          <w:sz w:val="20"/>
          <w:szCs w:val="20"/>
        </w:rPr>
        <w:t>vailable here until February 3, 2026</w:t>
      </w:r>
    </w:p>
    <w:p w14:paraId="38BDE502" w14:textId="1D73DC0F" w:rsidR="00082C91" w:rsidRPr="00306FC9" w:rsidRDefault="00082C91" w:rsidP="00306FC9">
      <w:pPr>
        <w:ind w:left="0"/>
        <w:rPr>
          <w:rFonts w:ascii="Arial" w:hAnsi="Arial" w:cs="Arial"/>
          <w:sz w:val="20"/>
          <w:szCs w:val="20"/>
        </w:rPr>
      </w:pPr>
    </w:p>
    <w:p w14:paraId="68075C22" w14:textId="77777777" w:rsidR="00082C91" w:rsidRPr="00306FC9" w:rsidRDefault="00082C91" w:rsidP="00306FC9">
      <w:pPr>
        <w:ind w:left="0"/>
        <w:rPr>
          <w:rFonts w:ascii="Arial" w:hAnsi="Arial" w:cs="Arial"/>
          <w:b/>
          <w:bCs/>
          <w:sz w:val="20"/>
          <w:szCs w:val="20"/>
        </w:rPr>
      </w:pPr>
      <w:r w:rsidRPr="00306FC9">
        <w:rPr>
          <w:rFonts w:ascii="Arial" w:hAnsi="Arial" w:cs="Arial"/>
          <w:b/>
          <w:bCs/>
          <w:sz w:val="20"/>
          <w:szCs w:val="20"/>
        </w:rPr>
        <w:t>Journals:</w:t>
      </w:r>
    </w:p>
    <w:p w14:paraId="6034960D" w14:textId="45287774" w:rsidR="008B4736" w:rsidRPr="00306FC9" w:rsidRDefault="001C4644" w:rsidP="001C4644">
      <w:pPr>
        <w:ind w:left="0"/>
        <w:rPr>
          <w:rFonts w:ascii="Arial" w:hAnsi="Arial" w:cs="Arial"/>
          <w:sz w:val="20"/>
          <w:szCs w:val="20"/>
        </w:rPr>
      </w:pPr>
      <w:r>
        <w:rPr>
          <w:rFonts w:ascii="Arial" w:hAnsi="Arial" w:cs="Arial"/>
          <w:sz w:val="20"/>
          <w:szCs w:val="20"/>
        </w:rPr>
        <w:t xml:space="preserve">     </w:t>
      </w:r>
      <w:proofErr w:type="spellStart"/>
      <w:r w:rsidR="008B4736" w:rsidRPr="00811B0C">
        <w:rPr>
          <w:rFonts w:ascii="Arial" w:hAnsi="Arial" w:cs="Arial"/>
          <w:b/>
          <w:bCs/>
          <w:sz w:val="20"/>
          <w:szCs w:val="20"/>
        </w:rPr>
        <w:t>Coolia</w:t>
      </w:r>
      <w:proofErr w:type="spellEnd"/>
      <w:r w:rsidR="008B4736" w:rsidRPr="00811B0C">
        <w:rPr>
          <w:rFonts w:ascii="Arial" w:hAnsi="Arial" w:cs="Arial"/>
          <w:b/>
          <w:bCs/>
          <w:sz w:val="20"/>
          <w:szCs w:val="20"/>
        </w:rPr>
        <w:t xml:space="preserve"> 68(3) </w:t>
      </w:r>
      <w:proofErr w:type="gramStart"/>
      <w:r w:rsidR="008B4736" w:rsidRPr="00811B0C">
        <w:rPr>
          <w:rFonts w:ascii="Arial" w:hAnsi="Arial" w:cs="Arial"/>
          <w:b/>
          <w:bCs/>
          <w:sz w:val="20"/>
          <w:szCs w:val="20"/>
        </w:rPr>
        <w:t>2025</w:t>
      </w:r>
      <w:r w:rsidR="008B4736" w:rsidRPr="00306FC9">
        <w:rPr>
          <w:rFonts w:ascii="Arial" w:hAnsi="Arial" w:cs="Arial"/>
          <w:sz w:val="20"/>
          <w:szCs w:val="20"/>
        </w:rPr>
        <w:t xml:space="preserve">  Quarterly</w:t>
      </w:r>
      <w:proofErr w:type="gramEnd"/>
      <w:r w:rsidR="008B4736" w:rsidRPr="00306FC9">
        <w:rPr>
          <w:rFonts w:ascii="Arial" w:hAnsi="Arial" w:cs="Arial"/>
          <w:sz w:val="20"/>
          <w:szCs w:val="20"/>
        </w:rPr>
        <w:t xml:space="preserve"> journal of the Netherlands Mycological Society, in Dutch with English summaries.  NMV also circulates a members online monthly newsletter of species observations, literature etc.</w:t>
      </w:r>
    </w:p>
    <w:p w14:paraId="5C6D55F3" w14:textId="77777777" w:rsidR="008B4736" w:rsidRPr="00CC568E" w:rsidRDefault="008B4736" w:rsidP="008B4736">
      <w:pPr>
        <w:rPr>
          <w:rFonts w:ascii="Arial" w:hAnsi="Arial" w:cs="Arial"/>
          <w:b/>
          <w:bCs/>
          <w:sz w:val="20"/>
          <w:szCs w:val="20"/>
        </w:rPr>
      </w:pPr>
      <w:r w:rsidRPr="00CC568E">
        <w:rPr>
          <w:rFonts w:ascii="Arial" w:hAnsi="Arial" w:cs="Arial"/>
          <w:b/>
          <w:bCs/>
          <w:sz w:val="20"/>
          <w:szCs w:val="20"/>
        </w:rPr>
        <w:t>Contents:</w:t>
      </w:r>
    </w:p>
    <w:p w14:paraId="69873453" w14:textId="77777777" w:rsidR="008B4736" w:rsidRPr="00306FC9" w:rsidRDefault="008B4736" w:rsidP="008B4736">
      <w:pPr>
        <w:rPr>
          <w:rFonts w:ascii="Arial" w:hAnsi="Arial" w:cs="Arial"/>
          <w:sz w:val="20"/>
          <w:szCs w:val="20"/>
        </w:rPr>
      </w:pPr>
      <w:r w:rsidRPr="00CC568E">
        <w:rPr>
          <w:rFonts w:ascii="Arial" w:hAnsi="Arial" w:cs="Arial"/>
          <w:b/>
          <w:bCs/>
          <w:sz w:val="20"/>
          <w:szCs w:val="20"/>
        </w:rPr>
        <w:t>From the Chairman</w:t>
      </w:r>
      <w:r w:rsidRPr="00306FC9">
        <w:rPr>
          <w:rFonts w:ascii="Arial" w:hAnsi="Arial" w:cs="Arial"/>
          <w:sz w:val="20"/>
          <w:szCs w:val="20"/>
        </w:rPr>
        <w:t xml:space="preserve"> </w:t>
      </w:r>
      <w:proofErr w:type="spellStart"/>
      <w:r w:rsidRPr="00306FC9">
        <w:rPr>
          <w:rFonts w:ascii="Arial" w:hAnsi="Arial" w:cs="Arial"/>
          <w:sz w:val="20"/>
          <w:szCs w:val="20"/>
        </w:rPr>
        <w:t>Coolia</w:t>
      </w:r>
      <w:proofErr w:type="spellEnd"/>
      <w:r w:rsidRPr="00306FC9">
        <w:rPr>
          <w:rFonts w:ascii="Arial" w:hAnsi="Arial" w:cs="Arial"/>
          <w:sz w:val="20"/>
          <w:szCs w:val="20"/>
        </w:rPr>
        <w:t xml:space="preserve"> 68(3): 99. Ton Hermans</w:t>
      </w:r>
    </w:p>
    <w:p w14:paraId="02EF4752" w14:textId="77777777" w:rsidR="008B4736" w:rsidRPr="00306FC9" w:rsidRDefault="008B4736" w:rsidP="008B4736">
      <w:pPr>
        <w:rPr>
          <w:rFonts w:ascii="Arial" w:hAnsi="Arial" w:cs="Arial"/>
          <w:sz w:val="20"/>
          <w:szCs w:val="20"/>
        </w:rPr>
      </w:pPr>
      <w:r w:rsidRPr="00306FC9">
        <w:rPr>
          <w:rFonts w:ascii="Arial" w:hAnsi="Arial" w:cs="Arial"/>
          <w:sz w:val="20"/>
          <w:szCs w:val="20"/>
        </w:rPr>
        <w:t>[Ton Hermans now takes over the chair from Kees van Vliet]</w:t>
      </w:r>
    </w:p>
    <w:p w14:paraId="308FCF3C" w14:textId="77777777" w:rsidR="008B4736" w:rsidRPr="00306FC9" w:rsidRDefault="008B4736" w:rsidP="008B4736">
      <w:pPr>
        <w:rPr>
          <w:rFonts w:ascii="Arial" w:hAnsi="Arial" w:cs="Arial"/>
          <w:sz w:val="20"/>
          <w:szCs w:val="20"/>
        </w:rPr>
      </w:pPr>
    </w:p>
    <w:p w14:paraId="180DFE5A" w14:textId="737E6773" w:rsidR="008B4736" w:rsidRPr="00306FC9" w:rsidRDefault="001C4644" w:rsidP="001C4644">
      <w:pPr>
        <w:ind w:left="0"/>
        <w:rPr>
          <w:rFonts w:ascii="Arial" w:hAnsi="Arial" w:cs="Arial"/>
          <w:sz w:val="20"/>
          <w:szCs w:val="20"/>
        </w:rPr>
      </w:pPr>
      <w:r>
        <w:rPr>
          <w:rFonts w:ascii="Arial" w:hAnsi="Arial" w:cs="Arial"/>
          <w:sz w:val="20"/>
          <w:szCs w:val="20"/>
        </w:rPr>
        <w:t xml:space="preserve">     </w:t>
      </w:r>
      <w:r w:rsidR="008B4736" w:rsidRPr="00306FC9">
        <w:rPr>
          <w:rFonts w:ascii="Arial" w:hAnsi="Arial" w:cs="Arial"/>
          <w:sz w:val="20"/>
          <w:szCs w:val="20"/>
        </w:rPr>
        <w:t xml:space="preserve">Leo Jalink. 2025. </w:t>
      </w:r>
      <w:proofErr w:type="spellStart"/>
      <w:r w:rsidR="008B4736" w:rsidRPr="00C07BC8">
        <w:rPr>
          <w:rFonts w:ascii="Arial" w:hAnsi="Arial" w:cs="Arial"/>
          <w:b/>
          <w:bCs/>
          <w:sz w:val="20"/>
          <w:szCs w:val="20"/>
        </w:rPr>
        <w:t>Geastrum</w:t>
      </w:r>
      <w:proofErr w:type="spellEnd"/>
      <w:r w:rsidR="008B4736" w:rsidRPr="00C07BC8">
        <w:rPr>
          <w:rFonts w:ascii="Arial" w:hAnsi="Arial" w:cs="Arial"/>
          <w:b/>
          <w:bCs/>
          <w:sz w:val="20"/>
          <w:szCs w:val="20"/>
        </w:rPr>
        <w:t xml:space="preserve"> novelties</w:t>
      </w:r>
      <w:r w:rsidR="008B4736" w:rsidRPr="00306FC9">
        <w:rPr>
          <w:rFonts w:ascii="Arial" w:hAnsi="Arial" w:cs="Arial"/>
          <w:sz w:val="20"/>
          <w:szCs w:val="20"/>
        </w:rPr>
        <w:t xml:space="preserve">. </w:t>
      </w:r>
      <w:proofErr w:type="spellStart"/>
      <w:r w:rsidR="008B4736" w:rsidRPr="00306FC9">
        <w:rPr>
          <w:rFonts w:ascii="Arial" w:hAnsi="Arial" w:cs="Arial"/>
          <w:sz w:val="20"/>
          <w:szCs w:val="20"/>
        </w:rPr>
        <w:t>Coolia</w:t>
      </w:r>
      <w:proofErr w:type="spellEnd"/>
      <w:r w:rsidR="008B4736" w:rsidRPr="00306FC9">
        <w:rPr>
          <w:rFonts w:ascii="Arial" w:hAnsi="Arial" w:cs="Arial"/>
          <w:sz w:val="20"/>
          <w:szCs w:val="20"/>
        </w:rPr>
        <w:t xml:space="preserve"> 68(3): 100-102.</w:t>
      </w:r>
    </w:p>
    <w:p w14:paraId="6BE38D19" w14:textId="5C4A56BE" w:rsidR="008B4736" w:rsidRPr="00306FC9" w:rsidRDefault="008B4736" w:rsidP="008B4736">
      <w:pPr>
        <w:rPr>
          <w:rFonts w:ascii="Arial" w:hAnsi="Arial" w:cs="Arial"/>
          <w:sz w:val="20"/>
          <w:szCs w:val="20"/>
        </w:rPr>
      </w:pPr>
      <w:r w:rsidRPr="00306FC9">
        <w:rPr>
          <w:rFonts w:ascii="Arial" w:hAnsi="Arial" w:cs="Arial"/>
          <w:sz w:val="20"/>
          <w:szCs w:val="20"/>
        </w:rPr>
        <w:lastRenderedPageBreak/>
        <w:t xml:space="preserve">In 'Index </w:t>
      </w:r>
      <w:proofErr w:type="spellStart"/>
      <w:r w:rsidRPr="00306FC9">
        <w:rPr>
          <w:rFonts w:ascii="Arial" w:hAnsi="Arial" w:cs="Arial"/>
          <w:sz w:val="20"/>
          <w:szCs w:val="20"/>
        </w:rPr>
        <w:t>Fungorum</w:t>
      </w:r>
      <w:proofErr w:type="spellEnd"/>
      <w:r w:rsidRPr="00306FC9">
        <w:rPr>
          <w:rFonts w:ascii="Arial" w:hAnsi="Arial" w:cs="Arial"/>
          <w:sz w:val="20"/>
          <w:szCs w:val="20"/>
        </w:rPr>
        <w:t xml:space="preserve">' the current name for </w:t>
      </w:r>
      <w:proofErr w:type="spellStart"/>
      <w:r w:rsidRPr="00306FC9">
        <w:rPr>
          <w:rFonts w:ascii="Arial" w:hAnsi="Arial" w:cs="Arial"/>
          <w:sz w:val="20"/>
          <w:szCs w:val="20"/>
        </w:rPr>
        <w:t>Geastrum</w:t>
      </w:r>
      <w:proofErr w:type="spellEnd"/>
      <w:r w:rsidR="00790D13">
        <w:rPr>
          <w:rFonts w:ascii="Arial" w:hAnsi="Arial" w:cs="Arial"/>
          <w:sz w:val="20"/>
          <w:szCs w:val="20"/>
        </w:rPr>
        <w:t xml:space="preserve"> </w:t>
      </w:r>
      <w:proofErr w:type="spellStart"/>
      <w:r w:rsidRPr="00306FC9">
        <w:rPr>
          <w:rFonts w:ascii="Arial" w:hAnsi="Arial" w:cs="Arial"/>
          <w:sz w:val="20"/>
          <w:szCs w:val="20"/>
        </w:rPr>
        <w:t>welwitschii</w:t>
      </w:r>
      <w:proofErr w:type="spellEnd"/>
      <w:r w:rsidRPr="00306FC9">
        <w:rPr>
          <w:rFonts w:ascii="Arial" w:hAnsi="Arial" w:cs="Arial"/>
          <w:sz w:val="20"/>
          <w:szCs w:val="20"/>
        </w:rPr>
        <w:t xml:space="preserve"> is </w:t>
      </w:r>
      <w:proofErr w:type="spellStart"/>
      <w:r w:rsidRPr="00306FC9">
        <w:rPr>
          <w:rFonts w:ascii="Arial" w:hAnsi="Arial" w:cs="Arial"/>
          <w:sz w:val="20"/>
          <w:szCs w:val="20"/>
        </w:rPr>
        <w:t>Geastrum</w:t>
      </w:r>
      <w:proofErr w:type="spellEnd"/>
      <w:r w:rsidR="00790D13">
        <w:rPr>
          <w:rFonts w:ascii="Arial" w:hAnsi="Arial" w:cs="Arial"/>
          <w:sz w:val="20"/>
          <w:szCs w:val="20"/>
        </w:rPr>
        <w:t xml:space="preserve"> </w:t>
      </w:r>
      <w:proofErr w:type="spellStart"/>
      <w:r w:rsidRPr="00306FC9">
        <w:rPr>
          <w:rFonts w:ascii="Arial" w:hAnsi="Arial" w:cs="Arial"/>
          <w:sz w:val="20"/>
          <w:szCs w:val="20"/>
        </w:rPr>
        <w:t>javanicum</w:t>
      </w:r>
      <w:proofErr w:type="spellEnd"/>
      <w:r w:rsidRPr="00306FC9">
        <w:rPr>
          <w:rFonts w:ascii="Arial" w:hAnsi="Arial" w:cs="Arial"/>
          <w:sz w:val="20"/>
          <w:szCs w:val="20"/>
        </w:rPr>
        <w:t xml:space="preserve">. Based on ITS of the Belgian collection of G. </w:t>
      </w:r>
      <w:proofErr w:type="spellStart"/>
      <w:r w:rsidRPr="00306FC9">
        <w:rPr>
          <w:rFonts w:ascii="Arial" w:hAnsi="Arial" w:cs="Arial"/>
          <w:sz w:val="20"/>
          <w:szCs w:val="20"/>
        </w:rPr>
        <w:t>welwitschii</w:t>
      </w:r>
      <w:proofErr w:type="spellEnd"/>
      <w:r w:rsidRPr="00306FC9">
        <w:rPr>
          <w:rFonts w:ascii="Arial" w:hAnsi="Arial" w:cs="Arial"/>
          <w:sz w:val="20"/>
          <w:szCs w:val="20"/>
        </w:rPr>
        <w:t xml:space="preserve"> and some vouchers of </w:t>
      </w:r>
      <w:proofErr w:type="spellStart"/>
      <w:proofErr w:type="gramStart"/>
      <w:r w:rsidRPr="00306FC9">
        <w:rPr>
          <w:rFonts w:ascii="Arial" w:hAnsi="Arial" w:cs="Arial"/>
          <w:sz w:val="20"/>
          <w:szCs w:val="20"/>
        </w:rPr>
        <w:t>G.javanicum</w:t>
      </w:r>
      <w:proofErr w:type="spellEnd"/>
      <w:proofErr w:type="gramEnd"/>
      <w:r w:rsidRPr="00306FC9">
        <w:rPr>
          <w:rFonts w:ascii="Arial" w:hAnsi="Arial" w:cs="Arial"/>
          <w:sz w:val="20"/>
          <w:szCs w:val="20"/>
        </w:rPr>
        <w:t xml:space="preserve">, it is clear that these species are not conspecific. </w:t>
      </w:r>
      <w:proofErr w:type="spellStart"/>
      <w:r w:rsidRPr="00306FC9">
        <w:rPr>
          <w:rFonts w:ascii="Arial" w:hAnsi="Arial" w:cs="Arial"/>
          <w:sz w:val="20"/>
          <w:szCs w:val="20"/>
        </w:rPr>
        <w:t>Geastrum</w:t>
      </w:r>
      <w:proofErr w:type="spellEnd"/>
      <w:r w:rsidRPr="00306FC9">
        <w:rPr>
          <w:rFonts w:ascii="Arial" w:hAnsi="Arial" w:cs="Arial"/>
          <w:sz w:val="20"/>
          <w:szCs w:val="20"/>
        </w:rPr>
        <w:t xml:space="preserve"> minimum is a group of 4 species and it is unknown which of these is the original G. minimum. In Europe both G. granulosum and G. marginatum occur north and south of the Netherlands. All the Dutch material that has been checked so far belongs to G. marginatum. The correct spelling G. </w:t>
      </w:r>
      <w:proofErr w:type="spellStart"/>
      <w:r w:rsidRPr="00306FC9">
        <w:rPr>
          <w:rFonts w:ascii="Arial" w:hAnsi="Arial" w:cs="Arial"/>
          <w:sz w:val="20"/>
          <w:szCs w:val="20"/>
        </w:rPr>
        <w:t>schmidelii</w:t>
      </w:r>
      <w:proofErr w:type="spellEnd"/>
      <w:r w:rsidRPr="00306FC9">
        <w:rPr>
          <w:rFonts w:ascii="Arial" w:hAnsi="Arial" w:cs="Arial"/>
          <w:sz w:val="20"/>
          <w:szCs w:val="20"/>
        </w:rPr>
        <w:t xml:space="preserve"> will be reused in the Netherlands (instead of G. </w:t>
      </w:r>
      <w:proofErr w:type="spellStart"/>
      <w:r w:rsidRPr="00306FC9">
        <w:rPr>
          <w:rFonts w:ascii="Arial" w:hAnsi="Arial" w:cs="Arial"/>
          <w:sz w:val="20"/>
          <w:szCs w:val="20"/>
        </w:rPr>
        <w:t>schmiedelii</w:t>
      </w:r>
      <w:proofErr w:type="spellEnd"/>
      <w:r w:rsidRPr="00306FC9">
        <w:rPr>
          <w:rFonts w:ascii="Arial" w:hAnsi="Arial" w:cs="Arial"/>
          <w:sz w:val="20"/>
          <w:szCs w:val="20"/>
        </w:rPr>
        <w:t xml:space="preserve">) and the use of G. </w:t>
      </w:r>
      <w:proofErr w:type="spellStart"/>
      <w:r w:rsidRPr="00306FC9">
        <w:rPr>
          <w:rFonts w:ascii="Arial" w:hAnsi="Arial" w:cs="Arial"/>
          <w:sz w:val="20"/>
          <w:szCs w:val="20"/>
        </w:rPr>
        <w:t>michelianum</w:t>
      </w:r>
      <w:proofErr w:type="spellEnd"/>
      <w:r w:rsidRPr="00306FC9">
        <w:rPr>
          <w:rFonts w:ascii="Arial" w:hAnsi="Arial" w:cs="Arial"/>
          <w:sz w:val="20"/>
          <w:szCs w:val="20"/>
        </w:rPr>
        <w:t xml:space="preserve"> for what we used to call G. triplex is explained.  [The first G. triplex named was an Indonesian species now found not conspecific with our European species.  A change will happen. DNA again.]</w:t>
      </w:r>
    </w:p>
    <w:p w14:paraId="13A8E016" w14:textId="77777777" w:rsidR="008B4736" w:rsidRPr="00306FC9" w:rsidRDefault="008B4736" w:rsidP="008B4736">
      <w:pPr>
        <w:rPr>
          <w:rFonts w:ascii="Arial" w:hAnsi="Arial" w:cs="Arial"/>
          <w:sz w:val="20"/>
          <w:szCs w:val="20"/>
        </w:rPr>
      </w:pPr>
    </w:p>
    <w:p w14:paraId="50A963F7" w14:textId="77777777" w:rsidR="008B4736" w:rsidRPr="00306FC9" w:rsidRDefault="008B4736" w:rsidP="008B4736">
      <w:pPr>
        <w:rPr>
          <w:rFonts w:ascii="Arial" w:hAnsi="Arial" w:cs="Arial"/>
          <w:sz w:val="20"/>
          <w:szCs w:val="20"/>
        </w:rPr>
      </w:pPr>
      <w:r w:rsidRPr="00306FC9">
        <w:rPr>
          <w:rFonts w:ascii="Arial" w:hAnsi="Arial" w:cs="Arial"/>
          <w:sz w:val="20"/>
          <w:szCs w:val="20"/>
        </w:rPr>
        <w:t xml:space="preserve">Aldert Gutter. 2025. </w:t>
      </w:r>
      <w:r w:rsidRPr="00C07BC8">
        <w:rPr>
          <w:rFonts w:ascii="Arial" w:hAnsi="Arial" w:cs="Arial"/>
          <w:b/>
          <w:bCs/>
          <w:sz w:val="20"/>
          <w:szCs w:val="20"/>
        </w:rPr>
        <w:t xml:space="preserve">Amsterdam bridge named after Ger van </w:t>
      </w:r>
      <w:proofErr w:type="spellStart"/>
      <w:r w:rsidRPr="00C07BC8">
        <w:rPr>
          <w:rFonts w:ascii="Arial" w:hAnsi="Arial" w:cs="Arial"/>
          <w:b/>
          <w:bCs/>
          <w:sz w:val="20"/>
          <w:szCs w:val="20"/>
        </w:rPr>
        <w:t>Zanen</w:t>
      </w:r>
      <w:r w:rsidRPr="00306FC9">
        <w:rPr>
          <w:rFonts w:ascii="Arial" w:hAnsi="Arial" w:cs="Arial"/>
          <w:sz w:val="20"/>
          <w:szCs w:val="20"/>
        </w:rPr>
        <w:t>.Coolia</w:t>
      </w:r>
      <w:proofErr w:type="spellEnd"/>
      <w:r w:rsidRPr="00306FC9">
        <w:rPr>
          <w:rFonts w:ascii="Arial" w:hAnsi="Arial" w:cs="Arial"/>
          <w:sz w:val="20"/>
          <w:szCs w:val="20"/>
        </w:rPr>
        <w:t xml:space="preserve"> 68(3): 103.</w:t>
      </w:r>
    </w:p>
    <w:p w14:paraId="0D6CC882" w14:textId="77777777" w:rsidR="008B4736" w:rsidRPr="00306FC9" w:rsidRDefault="008B4736" w:rsidP="008B4736">
      <w:pPr>
        <w:rPr>
          <w:rFonts w:ascii="Arial" w:hAnsi="Arial" w:cs="Arial"/>
          <w:sz w:val="20"/>
          <w:szCs w:val="20"/>
        </w:rPr>
      </w:pPr>
      <w:r w:rsidRPr="00306FC9">
        <w:rPr>
          <w:rFonts w:ascii="Arial" w:hAnsi="Arial" w:cs="Arial"/>
          <w:sz w:val="20"/>
          <w:szCs w:val="20"/>
        </w:rPr>
        <w:t>On 13 March 2025 a bridge in Amsterdam was named after Ger van Zanen, mycologist and supporter of the Dutch Mycological Society.</w:t>
      </w:r>
    </w:p>
    <w:p w14:paraId="2154EB89" w14:textId="77777777" w:rsidR="008B4736" w:rsidRPr="00306FC9" w:rsidRDefault="008B4736" w:rsidP="008B4736">
      <w:pPr>
        <w:rPr>
          <w:rFonts w:ascii="Arial" w:hAnsi="Arial" w:cs="Arial"/>
          <w:sz w:val="20"/>
          <w:szCs w:val="20"/>
        </w:rPr>
      </w:pPr>
    </w:p>
    <w:p w14:paraId="51DCA51C" w14:textId="77777777" w:rsidR="008B4736" w:rsidRPr="00306FC9" w:rsidRDefault="008B4736" w:rsidP="008B4736">
      <w:pPr>
        <w:rPr>
          <w:rFonts w:ascii="Arial" w:hAnsi="Arial" w:cs="Arial"/>
          <w:sz w:val="20"/>
          <w:szCs w:val="20"/>
        </w:rPr>
      </w:pPr>
      <w:r w:rsidRPr="00306FC9">
        <w:rPr>
          <w:rFonts w:ascii="Arial" w:hAnsi="Arial" w:cs="Arial"/>
          <w:sz w:val="20"/>
          <w:szCs w:val="20"/>
        </w:rPr>
        <w:t xml:space="preserve">Rob Chrispijn. </w:t>
      </w:r>
      <w:r w:rsidRPr="00C07BC8">
        <w:rPr>
          <w:rFonts w:ascii="Arial" w:hAnsi="Arial" w:cs="Arial"/>
          <w:b/>
          <w:bCs/>
          <w:sz w:val="20"/>
          <w:szCs w:val="20"/>
        </w:rPr>
        <w:t>Column</w:t>
      </w:r>
      <w:r w:rsidRPr="00306FC9">
        <w:rPr>
          <w:rFonts w:ascii="Arial" w:hAnsi="Arial" w:cs="Arial"/>
          <w:sz w:val="20"/>
          <w:szCs w:val="20"/>
        </w:rPr>
        <w:t xml:space="preserve">. </w:t>
      </w:r>
      <w:proofErr w:type="spellStart"/>
      <w:r w:rsidRPr="00306FC9">
        <w:rPr>
          <w:rFonts w:ascii="Arial" w:hAnsi="Arial" w:cs="Arial"/>
          <w:sz w:val="20"/>
          <w:szCs w:val="20"/>
        </w:rPr>
        <w:t>Coolia</w:t>
      </w:r>
      <w:proofErr w:type="spellEnd"/>
      <w:r w:rsidRPr="00306FC9">
        <w:rPr>
          <w:rFonts w:ascii="Arial" w:hAnsi="Arial" w:cs="Arial"/>
          <w:sz w:val="20"/>
          <w:szCs w:val="20"/>
        </w:rPr>
        <w:t xml:space="preserve"> 68(3): 104 - Mushroom Sport.  [Netherlands birdwatchers have a project logging how many species are seen in a </w:t>
      </w:r>
      <w:proofErr w:type="spellStart"/>
      <w:r w:rsidRPr="00306FC9">
        <w:rPr>
          <w:rFonts w:ascii="Arial" w:hAnsi="Arial" w:cs="Arial"/>
          <w:sz w:val="20"/>
          <w:szCs w:val="20"/>
        </w:rPr>
        <w:t>kilometer</w:t>
      </w:r>
      <w:proofErr w:type="spellEnd"/>
      <w:r w:rsidRPr="00306FC9">
        <w:rPr>
          <w:rFonts w:ascii="Arial" w:hAnsi="Arial" w:cs="Arial"/>
          <w:sz w:val="20"/>
          <w:szCs w:val="20"/>
        </w:rPr>
        <w:t xml:space="preserve"> square in one hour.  Rob chats about applying this to fungi.]</w:t>
      </w:r>
    </w:p>
    <w:p w14:paraId="18B701CF" w14:textId="77777777" w:rsidR="008B4736" w:rsidRPr="00306FC9" w:rsidRDefault="008B4736" w:rsidP="008B4736">
      <w:pPr>
        <w:rPr>
          <w:rFonts w:ascii="Arial" w:hAnsi="Arial" w:cs="Arial"/>
          <w:sz w:val="20"/>
          <w:szCs w:val="20"/>
        </w:rPr>
      </w:pPr>
    </w:p>
    <w:p w14:paraId="3FCD257C" w14:textId="7034CD99" w:rsidR="008B4736" w:rsidRPr="00306FC9" w:rsidRDefault="00D31CC4" w:rsidP="008B4736">
      <w:pPr>
        <w:rPr>
          <w:rFonts w:ascii="Arial" w:hAnsi="Arial" w:cs="Arial"/>
          <w:sz w:val="20"/>
          <w:szCs w:val="20"/>
        </w:rPr>
      </w:pPr>
      <w:r>
        <w:rPr>
          <w:rFonts w:ascii="Arial" w:hAnsi="Arial" w:cs="Arial"/>
          <w:sz w:val="20"/>
          <w:szCs w:val="20"/>
        </w:rPr>
        <w:t xml:space="preserve">Thomas W. </w:t>
      </w:r>
      <w:r w:rsidR="008B4736" w:rsidRPr="00306FC9">
        <w:rPr>
          <w:rFonts w:ascii="Arial" w:hAnsi="Arial" w:cs="Arial"/>
          <w:sz w:val="20"/>
          <w:szCs w:val="20"/>
        </w:rPr>
        <w:t xml:space="preserve">Kuyper, </w:t>
      </w:r>
      <w:r>
        <w:rPr>
          <w:rFonts w:ascii="Arial" w:hAnsi="Arial" w:cs="Arial"/>
          <w:sz w:val="20"/>
          <w:szCs w:val="20"/>
        </w:rPr>
        <w:t xml:space="preserve">Andre </w:t>
      </w:r>
      <w:r w:rsidR="008B4736" w:rsidRPr="00306FC9">
        <w:rPr>
          <w:rFonts w:ascii="Arial" w:hAnsi="Arial" w:cs="Arial"/>
          <w:sz w:val="20"/>
          <w:szCs w:val="20"/>
        </w:rPr>
        <w:t xml:space="preserve">de Haan, </w:t>
      </w:r>
      <w:bookmarkStart w:id="0" w:name="_Hlk211131698"/>
      <w:r>
        <w:rPr>
          <w:rFonts w:ascii="Arial" w:hAnsi="Arial" w:cs="Arial"/>
          <w:sz w:val="20"/>
          <w:szCs w:val="20"/>
        </w:rPr>
        <w:t>Nico</w:t>
      </w:r>
      <w:bookmarkEnd w:id="0"/>
      <w:r>
        <w:rPr>
          <w:rFonts w:ascii="Arial" w:hAnsi="Arial" w:cs="Arial"/>
          <w:sz w:val="20"/>
          <w:szCs w:val="20"/>
        </w:rPr>
        <w:t xml:space="preserve"> </w:t>
      </w:r>
      <w:r w:rsidR="008B4736" w:rsidRPr="00306FC9">
        <w:rPr>
          <w:rFonts w:ascii="Arial" w:hAnsi="Arial" w:cs="Arial"/>
          <w:sz w:val="20"/>
          <w:szCs w:val="20"/>
        </w:rPr>
        <w:t xml:space="preserve">Dam, </w:t>
      </w:r>
      <w:r>
        <w:rPr>
          <w:rFonts w:ascii="Arial" w:hAnsi="Arial" w:cs="Arial"/>
          <w:sz w:val="20"/>
          <w:szCs w:val="20"/>
        </w:rPr>
        <w:t xml:space="preserve">Omer </w:t>
      </w:r>
      <w:r w:rsidR="008B4736" w:rsidRPr="00306FC9">
        <w:rPr>
          <w:rFonts w:ascii="Arial" w:hAnsi="Arial" w:cs="Arial"/>
          <w:sz w:val="20"/>
          <w:szCs w:val="20"/>
        </w:rPr>
        <w:t xml:space="preserve">Van de Kerckhove, </w:t>
      </w:r>
      <w:bookmarkStart w:id="1" w:name="_Hlk211131727"/>
      <w:r>
        <w:rPr>
          <w:rFonts w:ascii="Arial" w:hAnsi="Arial" w:cs="Arial"/>
          <w:sz w:val="20"/>
          <w:szCs w:val="20"/>
        </w:rPr>
        <w:t>Inge</w:t>
      </w:r>
      <w:bookmarkEnd w:id="1"/>
      <w:r>
        <w:rPr>
          <w:rFonts w:ascii="Arial" w:hAnsi="Arial" w:cs="Arial"/>
          <w:sz w:val="20"/>
          <w:szCs w:val="20"/>
        </w:rPr>
        <w:t xml:space="preserve"> </w:t>
      </w:r>
      <w:r w:rsidR="008B4736" w:rsidRPr="00306FC9">
        <w:rPr>
          <w:rFonts w:ascii="Arial" w:hAnsi="Arial" w:cs="Arial"/>
          <w:sz w:val="20"/>
          <w:szCs w:val="20"/>
        </w:rPr>
        <w:t xml:space="preserve">Somhorst, </w:t>
      </w:r>
      <w:r>
        <w:rPr>
          <w:rFonts w:ascii="Arial" w:hAnsi="Arial" w:cs="Arial"/>
          <w:sz w:val="20"/>
          <w:szCs w:val="20"/>
        </w:rPr>
        <w:t xml:space="preserve">Jac </w:t>
      </w:r>
      <w:r w:rsidR="008B4736" w:rsidRPr="00306FC9">
        <w:rPr>
          <w:rFonts w:ascii="Arial" w:hAnsi="Arial" w:cs="Arial"/>
          <w:sz w:val="20"/>
          <w:szCs w:val="20"/>
        </w:rPr>
        <w:t xml:space="preserve">Gelderblom, </w:t>
      </w:r>
      <w:r>
        <w:rPr>
          <w:rFonts w:ascii="Arial" w:hAnsi="Arial" w:cs="Arial"/>
          <w:sz w:val="20"/>
          <w:szCs w:val="20"/>
        </w:rPr>
        <w:t xml:space="preserve">Peter </w:t>
      </w:r>
      <w:r w:rsidR="008B4736" w:rsidRPr="00306FC9">
        <w:rPr>
          <w:rFonts w:ascii="Arial" w:hAnsi="Arial" w:cs="Arial"/>
          <w:sz w:val="20"/>
          <w:szCs w:val="20"/>
        </w:rPr>
        <w:t xml:space="preserve">Verstraeten, </w:t>
      </w:r>
      <w:r w:rsidR="001C4644">
        <w:rPr>
          <w:rFonts w:ascii="Arial" w:hAnsi="Arial" w:cs="Arial"/>
          <w:sz w:val="20"/>
          <w:szCs w:val="20"/>
        </w:rPr>
        <w:t xml:space="preserve">Jos </w:t>
      </w:r>
      <w:proofErr w:type="spellStart"/>
      <w:r w:rsidR="008B4736" w:rsidRPr="00306FC9">
        <w:rPr>
          <w:rFonts w:ascii="Arial" w:hAnsi="Arial" w:cs="Arial"/>
          <w:sz w:val="20"/>
          <w:szCs w:val="20"/>
        </w:rPr>
        <w:t>Volders</w:t>
      </w:r>
      <w:proofErr w:type="spellEnd"/>
      <w:r w:rsidR="008B4736" w:rsidRPr="00306FC9">
        <w:rPr>
          <w:rFonts w:ascii="Arial" w:hAnsi="Arial" w:cs="Arial"/>
          <w:sz w:val="20"/>
          <w:szCs w:val="20"/>
        </w:rPr>
        <w:t xml:space="preserve"> &amp;</w:t>
      </w:r>
      <w:r w:rsidR="00C07BC8">
        <w:rPr>
          <w:rFonts w:ascii="Arial" w:hAnsi="Arial" w:cs="Arial"/>
          <w:sz w:val="20"/>
          <w:szCs w:val="20"/>
        </w:rPr>
        <w:t xml:space="preserve"> </w:t>
      </w:r>
      <w:r w:rsidR="001C4644">
        <w:rPr>
          <w:rFonts w:ascii="Arial" w:hAnsi="Arial" w:cs="Arial"/>
          <w:sz w:val="20"/>
          <w:szCs w:val="20"/>
        </w:rPr>
        <w:t xml:space="preserve">Jorinde </w:t>
      </w:r>
      <w:r w:rsidR="008B4736" w:rsidRPr="00306FC9">
        <w:rPr>
          <w:rFonts w:ascii="Arial" w:hAnsi="Arial" w:cs="Arial"/>
          <w:sz w:val="20"/>
          <w:szCs w:val="20"/>
        </w:rPr>
        <w:t xml:space="preserve">Nuytinck. 2025. </w:t>
      </w:r>
      <w:r w:rsidR="008B4736" w:rsidRPr="00C07BC8">
        <w:rPr>
          <w:rFonts w:ascii="Arial" w:hAnsi="Arial" w:cs="Arial"/>
          <w:b/>
          <w:bCs/>
          <w:sz w:val="20"/>
          <w:szCs w:val="20"/>
        </w:rPr>
        <w:t xml:space="preserve">The Flora </w:t>
      </w:r>
      <w:proofErr w:type="spellStart"/>
      <w:r w:rsidR="008B4736" w:rsidRPr="00C07BC8">
        <w:rPr>
          <w:rFonts w:ascii="Arial" w:hAnsi="Arial" w:cs="Arial"/>
          <w:b/>
          <w:bCs/>
          <w:sz w:val="20"/>
          <w:szCs w:val="20"/>
        </w:rPr>
        <w:t>agaricina</w:t>
      </w:r>
      <w:proofErr w:type="spellEnd"/>
      <w:r w:rsidR="007167CE" w:rsidRPr="00C07BC8">
        <w:rPr>
          <w:rFonts w:ascii="Arial" w:hAnsi="Arial" w:cs="Arial"/>
          <w:b/>
          <w:bCs/>
          <w:sz w:val="20"/>
          <w:szCs w:val="20"/>
        </w:rPr>
        <w:t xml:space="preserve"> </w:t>
      </w:r>
      <w:proofErr w:type="spellStart"/>
      <w:r w:rsidR="008B4736" w:rsidRPr="00C07BC8">
        <w:rPr>
          <w:rFonts w:ascii="Arial" w:hAnsi="Arial" w:cs="Arial"/>
          <w:b/>
          <w:bCs/>
          <w:sz w:val="20"/>
          <w:szCs w:val="20"/>
        </w:rPr>
        <w:t>neerlandica</w:t>
      </w:r>
      <w:proofErr w:type="spellEnd"/>
      <w:r w:rsidR="008B4736" w:rsidRPr="00C07BC8">
        <w:rPr>
          <w:rFonts w:ascii="Arial" w:hAnsi="Arial" w:cs="Arial"/>
          <w:b/>
          <w:bCs/>
          <w:sz w:val="20"/>
          <w:szCs w:val="20"/>
        </w:rPr>
        <w:t xml:space="preserve"> in the molecular era.</w:t>
      </w:r>
      <w:r w:rsidR="008B4736" w:rsidRPr="00306FC9">
        <w:rPr>
          <w:rFonts w:ascii="Arial" w:hAnsi="Arial" w:cs="Arial"/>
          <w:sz w:val="20"/>
          <w:szCs w:val="20"/>
        </w:rPr>
        <w:t xml:space="preserve"> </w:t>
      </w:r>
      <w:proofErr w:type="spellStart"/>
      <w:r w:rsidR="008B4736" w:rsidRPr="00306FC9">
        <w:rPr>
          <w:rFonts w:ascii="Arial" w:hAnsi="Arial" w:cs="Arial"/>
          <w:sz w:val="20"/>
          <w:szCs w:val="20"/>
        </w:rPr>
        <w:t>Coolia</w:t>
      </w:r>
      <w:proofErr w:type="spellEnd"/>
      <w:r w:rsidR="008B4736" w:rsidRPr="00306FC9">
        <w:rPr>
          <w:rFonts w:ascii="Arial" w:hAnsi="Arial" w:cs="Arial"/>
          <w:sz w:val="20"/>
          <w:szCs w:val="20"/>
        </w:rPr>
        <w:t xml:space="preserve"> 68(3): 105-113.</w:t>
      </w:r>
    </w:p>
    <w:p w14:paraId="3C23E43B" w14:textId="604A5044" w:rsidR="008B4736" w:rsidRDefault="008B4736" w:rsidP="008B4736">
      <w:pPr>
        <w:rPr>
          <w:rFonts w:ascii="Arial" w:hAnsi="Arial" w:cs="Arial"/>
          <w:sz w:val="20"/>
          <w:szCs w:val="20"/>
        </w:rPr>
      </w:pPr>
      <w:r w:rsidRPr="00306FC9">
        <w:rPr>
          <w:rFonts w:ascii="Arial" w:hAnsi="Arial" w:cs="Arial"/>
          <w:sz w:val="20"/>
          <w:szCs w:val="20"/>
        </w:rPr>
        <w:t xml:space="preserve">The eighth volume of the Flora </w:t>
      </w:r>
      <w:proofErr w:type="spellStart"/>
      <w:r w:rsidRPr="00306FC9">
        <w:rPr>
          <w:rFonts w:ascii="Arial" w:hAnsi="Arial" w:cs="Arial"/>
          <w:sz w:val="20"/>
          <w:szCs w:val="20"/>
        </w:rPr>
        <w:t>agaricina</w:t>
      </w:r>
      <w:proofErr w:type="spellEnd"/>
      <w:r w:rsidR="007167CE">
        <w:rPr>
          <w:rFonts w:ascii="Arial" w:hAnsi="Arial" w:cs="Arial"/>
          <w:sz w:val="20"/>
          <w:szCs w:val="20"/>
        </w:rPr>
        <w:t xml:space="preserve"> </w:t>
      </w:r>
      <w:proofErr w:type="spellStart"/>
      <w:r w:rsidRPr="00306FC9">
        <w:rPr>
          <w:rFonts w:ascii="Arial" w:hAnsi="Arial" w:cs="Arial"/>
          <w:sz w:val="20"/>
          <w:szCs w:val="20"/>
        </w:rPr>
        <w:t>neerlandica</w:t>
      </w:r>
      <w:proofErr w:type="spellEnd"/>
      <w:r w:rsidRPr="00306FC9">
        <w:rPr>
          <w:rFonts w:ascii="Arial" w:hAnsi="Arial" w:cs="Arial"/>
          <w:sz w:val="20"/>
          <w:szCs w:val="20"/>
        </w:rPr>
        <w:t xml:space="preserve"> is devoted to the species-rich genus </w:t>
      </w:r>
      <w:proofErr w:type="spellStart"/>
      <w:r w:rsidRPr="00306FC9">
        <w:rPr>
          <w:rFonts w:ascii="Arial" w:hAnsi="Arial" w:cs="Arial"/>
          <w:sz w:val="20"/>
          <w:szCs w:val="20"/>
        </w:rPr>
        <w:t>Cortinarius</w:t>
      </w:r>
      <w:proofErr w:type="spellEnd"/>
      <w:r w:rsidRPr="00306FC9">
        <w:rPr>
          <w:rFonts w:ascii="Arial" w:hAnsi="Arial" w:cs="Arial"/>
          <w:sz w:val="20"/>
          <w:szCs w:val="20"/>
        </w:rPr>
        <w:t xml:space="preserve"> in the Netherlands and Flanders. The volume is based on a morphological species criterion, supplemented by a barcode species criterion. In this article we provide the rationale for our choice. In most cases both species criteria do not yield different results. Cases of discrepancy between both criteria are explained with the help of the concept of the grey zone, where the process of speciation has not been completed and where it is not clear whether we still deal with one variable species or already with two species that show traces of past mixing. Several examples are provided of cases of the grey zone.</w:t>
      </w:r>
    </w:p>
    <w:p w14:paraId="3423C4C0" w14:textId="68DBF1BD" w:rsidR="00C4555A" w:rsidRDefault="00790D13" w:rsidP="008B4736">
      <w:pPr>
        <w:rPr>
          <w:rFonts w:ascii="Arial" w:hAnsi="Arial" w:cs="Arial"/>
          <w:sz w:val="20"/>
          <w:szCs w:val="20"/>
        </w:rPr>
      </w:pPr>
      <w:r w:rsidRPr="00790D13">
        <w:rPr>
          <w:rFonts w:ascii="Arial" w:hAnsi="Arial" w:cs="Arial"/>
          <w:sz w:val="20"/>
          <w:szCs w:val="20"/>
        </w:rPr>
        <w:t xml:space="preserve">[A useful </w:t>
      </w:r>
      <w:r>
        <w:rPr>
          <w:rFonts w:ascii="Arial" w:hAnsi="Arial" w:cs="Arial"/>
          <w:sz w:val="20"/>
          <w:szCs w:val="20"/>
        </w:rPr>
        <w:t xml:space="preserve">deep </w:t>
      </w:r>
      <w:r w:rsidRPr="00790D13">
        <w:rPr>
          <w:rFonts w:ascii="Arial" w:hAnsi="Arial" w:cs="Arial"/>
          <w:sz w:val="20"/>
          <w:szCs w:val="20"/>
        </w:rPr>
        <w:t xml:space="preserve">study </w:t>
      </w:r>
      <w:r w:rsidR="00C4230C">
        <w:rPr>
          <w:rFonts w:ascii="Arial" w:hAnsi="Arial" w:cs="Arial"/>
          <w:sz w:val="20"/>
          <w:szCs w:val="20"/>
        </w:rPr>
        <w:t>comparing barcode and morphological identifications</w:t>
      </w:r>
      <w:r w:rsidR="00C4555A">
        <w:rPr>
          <w:rFonts w:ascii="Arial" w:hAnsi="Arial" w:cs="Arial"/>
          <w:sz w:val="20"/>
          <w:szCs w:val="20"/>
        </w:rPr>
        <w:t>, illustrated</w:t>
      </w:r>
      <w:r w:rsidR="006A3E50">
        <w:rPr>
          <w:rFonts w:ascii="Arial" w:hAnsi="Arial" w:cs="Arial"/>
          <w:sz w:val="20"/>
          <w:szCs w:val="20"/>
        </w:rPr>
        <w:t xml:space="preserve"> </w:t>
      </w:r>
      <w:bookmarkStart w:id="2" w:name="_Hlk211121310"/>
      <w:r w:rsidR="00C4555A">
        <w:rPr>
          <w:rFonts w:ascii="Arial" w:hAnsi="Arial" w:cs="Arial"/>
          <w:sz w:val="20"/>
          <w:szCs w:val="20"/>
        </w:rPr>
        <w:t xml:space="preserve">by reference to </w:t>
      </w:r>
      <w:proofErr w:type="spellStart"/>
      <w:r w:rsidR="00C4555A">
        <w:rPr>
          <w:rFonts w:ascii="Arial" w:hAnsi="Arial" w:cs="Arial"/>
          <w:sz w:val="20"/>
          <w:szCs w:val="20"/>
        </w:rPr>
        <w:t>Cortinarius</w:t>
      </w:r>
      <w:proofErr w:type="spellEnd"/>
      <w:r w:rsidR="00C4555A">
        <w:rPr>
          <w:rFonts w:ascii="Arial" w:hAnsi="Arial" w:cs="Arial"/>
          <w:sz w:val="20"/>
          <w:szCs w:val="20"/>
        </w:rPr>
        <w:t xml:space="preserve"> species, which ties in</w:t>
      </w:r>
      <w:r w:rsidR="00CC568E">
        <w:rPr>
          <w:rFonts w:ascii="Arial" w:hAnsi="Arial" w:cs="Arial"/>
          <w:sz w:val="20"/>
          <w:szCs w:val="20"/>
        </w:rPr>
        <w:t xml:space="preserve"> </w:t>
      </w:r>
      <w:r w:rsidR="00C4555A">
        <w:rPr>
          <w:rFonts w:ascii="Arial" w:hAnsi="Arial" w:cs="Arial"/>
          <w:sz w:val="20"/>
          <w:szCs w:val="20"/>
        </w:rPr>
        <w:t>with the next article</w:t>
      </w:r>
      <w:r w:rsidR="00C07BC8">
        <w:rPr>
          <w:rFonts w:ascii="Arial" w:hAnsi="Arial" w:cs="Arial"/>
          <w:sz w:val="20"/>
          <w:szCs w:val="20"/>
        </w:rPr>
        <w:t>.]</w:t>
      </w:r>
    </w:p>
    <w:bookmarkEnd w:id="2"/>
    <w:p w14:paraId="47F791A3" w14:textId="77777777" w:rsidR="008B4736" w:rsidRPr="00306FC9" w:rsidRDefault="008B4736" w:rsidP="008B4736">
      <w:pPr>
        <w:rPr>
          <w:rFonts w:ascii="Arial" w:hAnsi="Arial" w:cs="Arial"/>
          <w:sz w:val="20"/>
          <w:szCs w:val="20"/>
        </w:rPr>
      </w:pPr>
    </w:p>
    <w:p w14:paraId="7F9AEAC2" w14:textId="48F452CB" w:rsidR="008B4736" w:rsidRPr="00306FC9" w:rsidRDefault="008B4736" w:rsidP="008B4736">
      <w:pPr>
        <w:rPr>
          <w:rFonts w:ascii="Arial" w:hAnsi="Arial" w:cs="Arial"/>
          <w:sz w:val="20"/>
          <w:szCs w:val="20"/>
        </w:rPr>
      </w:pPr>
      <w:r w:rsidRPr="00306FC9">
        <w:rPr>
          <w:rFonts w:ascii="Arial" w:hAnsi="Arial" w:cs="Arial"/>
          <w:sz w:val="20"/>
          <w:szCs w:val="20"/>
        </w:rPr>
        <w:t xml:space="preserve">Mirjam Veerkamp, </w:t>
      </w:r>
      <w:r w:rsidR="001C4644" w:rsidRPr="001C4644">
        <w:rPr>
          <w:rFonts w:ascii="Arial" w:hAnsi="Arial" w:cs="Arial"/>
          <w:sz w:val="20"/>
          <w:szCs w:val="20"/>
        </w:rPr>
        <w:t>Nico</w:t>
      </w:r>
      <w:r w:rsidRPr="00306FC9">
        <w:rPr>
          <w:rFonts w:ascii="Arial" w:hAnsi="Arial" w:cs="Arial"/>
          <w:sz w:val="20"/>
          <w:szCs w:val="20"/>
        </w:rPr>
        <w:t xml:space="preserve"> Dam, E</w:t>
      </w:r>
      <w:r w:rsidR="001C4644">
        <w:rPr>
          <w:rFonts w:ascii="Arial" w:hAnsi="Arial" w:cs="Arial"/>
          <w:sz w:val="20"/>
          <w:szCs w:val="20"/>
        </w:rPr>
        <w:t>duard</w:t>
      </w:r>
      <w:r w:rsidRPr="00306FC9">
        <w:rPr>
          <w:rFonts w:ascii="Arial" w:hAnsi="Arial" w:cs="Arial"/>
          <w:sz w:val="20"/>
          <w:szCs w:val="20"/>
        </w:rPr>
        <w:t xml:space="preserve"> Osieck, </w:t>
      </w:r>
      <w:r w:rsidR="001C4644" w:rsidRPr="001C4644">
        <w:rPr>
          <w:rFonts w:ascii="Arial" w:hAnsi="Arial" w:cs="Arial"/>
          <w:sz w:val="20"/>
          <w:szCs w:val="20"/>
        </w:rPr>
        <w:t>Inge</w:t>
      </w:r>
      <w:r w:rsidRPr="00306FC9">
        <w:rPr>
          <w:rFonts w:ascii="Arial" w:hAnsi="Arial" w:cs="Arial"/>
          <w:sz w:val="20"/>
          <w:szCs w:val="20"/>
        </w:rPr>
        <w:t xml:space="preserve"> Somhorst, 2025. News from the fungus mapping project 14. </w:t>
      </w:r>
      <w:proofErr w:type="spellStart"/>
      <w:r w:rsidRPr="00306FC9">
        <w:rPr>
          <w:rFonts w:ascii="Arial" w:hAnsi="Arial" w:cs="Arial"/>
          <w:sz w:val="20"/>
          <w:szCs w:val="20"/>
        </w:rPr>
        <w:t>Coolia</w:t>
      </w:r>
      <w:proofErr w:type="spellEnd"/>
      <w:r w:rsidRPr="00306FC9">
        <w:rPr>
          <w:rFonts w:ascii="Arial" w:hAnsi="Arial" w:cs="Arial"/>
          <w:sz w:val="20"/>
          <w:szCs w:val="20"/>
        </w:rPr>
        <w:t xml:space="preserve"> 68(3): 114-132.</w:t>
      </w:r>
    </w:p>
    <w:p w14:paraId="752D1ECB" w14:textId="58EA4118" w:rsidR="008B4736" w:rsidRPr="00306FC9" w:rsidRDefault="008B4736" w:rsidP="008B4736">
      <w:pPr>
        <w:rPr>
          <w:rFonts w:ascii="Arial" w:hAnsi="Arial" w:cs="Arial"/>
          <w:sz w:val="20"/>
          <w:szCs w:val="20"/>
        </w:rPr>
      </w:pPr>
      <w:r w:rsidRPr="00306FC9">
        <w:rPr>
          <w:rFonts w:ascii="Arial" w:hAnsi="Arial" w:cs="Arial"/>
          <w:sz w:val="20"/>
          <w:szCs w:val="20"/>
        </w:rPr>
        <w:t xml:space="preserve">News about the large genera </w:t>
      </w:r>
      <w:proofErr w:type="spellStart"/>
      <w:r w:rsidRPr="00306FC9">
        <w:rPr>
          <w:rFonts w:ascii="Arial" w:hAnsi="Arial" w:cs="Arial"/>
          <w:sz w:val="20"/>
          <w:szCs w:val="20"/>
        </w:rPr>
        <w:t>Cortinarius</w:t>
      </w:r>
      <w:proofErr w:type="spellEnd"/>
      <w:r w:rsidRPr="00306FC9">
        <w:rPr>
          <w:rFonts w:ascii="Arial" w:hAnsi="Arial" w:cs="Arial"/>
          <w:sz w:val="20"/>
          <w:szCs w:val="20"/>
        </w:rPr>
        <w:t xml:space="preserve"> and </w:t>
      </w:r>
      <w:proofErr w:type="spellStart"/>
      <w:r w:rsidRPr="00306FC9">
        <w:rPr>
          <w:rFonts w:ascii="Arial" w:hAnsi="Arial" w:cs="Arial"/>
          <w:sz w:val="20"/>
          <w:szCs w:val="20"/>
        </w:rPr>
        <w:t>Russula</w:t>
      </w:r>
      <w:proofErr w:type="spellEnd"/>
      <w:r w:rsidRPr="00306FC9">
        <w:rPr>
          <w:rFonts w:ascii="Arial" w:hAnsi="Arial" w:cs="Arial"/>
          <w:sz w:val="20"/>
          <w:szCs w:val="20"/>
        </w:rPr>
        <w:t xml:space="preserve"> and how to report them for mapping.</w:t>
      </w:r>
      <w:r w:rsidR="009F5E26">
        <w:rPr>
          <w:rFonts w:ascii="Arial" w:hAnsi="Arial" w:cs="Arial"/>
          <w:sz w:val="20"/>
          <w:szCs w:val="20"/>
        </w:rPr>
        <w:t xml:space="preserve"> [</w:t>
      </w:r>
      <w:proofErr w:type="spellStart"/>
      <w:r w:rsidR="009F5E26" w:rsidRPr="009F5E26">
        <w:rPr>
          <w:rFonts w:ascii="Arial" w:hAnsi="Arial" w:cs="Arial"/>
          <w:sz w:val="20"/>
          <w:szCs w:val="20"/>
        </w:rPr>
        <w:t>Cortinarius</w:t>
      </w:r>
      <w:proofErr w:type="spellEnd"/>
      <w:r w:rsidR="009F5E26" w:rsidRPr="009F5E26">
        <w:rPr>
          <w:rFonts w:ascii="Arial" w:hAnsi="Arial" w:cs="Arial"/>
          <w:sz w:val="20"/>
          <w:szCs w:val="20"/>
        </w:rPr>
        <w:t xml:space="preserve"> nomenclature based on </w:t>
      </w:r>
      <w:proofErr w:type="gramStart"/>
      <w:r w:rsidR="009F5E26" w:rsidRPr="009F5E26">
        <w:rPr>
          <w:rFonts w:ascii="Arial" w:hAnsi="Arial" w:cs="Arial"/>
          <w:sz w:val="20"/>
          <w:szCs w:val="20"/>
        </w:rPr>
        <w:t xml:space="preserve">Kuyper,  </w:t>
      </w:r>
      <w:proofErr w:type="spellStart"/>
      <w:r w:rsidR="009F5E26" w:rsidRPr="009F5E26">
        <w:rPr>
          <w:rFonts w:ascii="Arial" w:hAnsi="Arial" w:cs="Arial"/>
          <w:sz w:val="20"/>
          <w:szCs w:val="20"/>
        </w:rPr>
        <w:t>Nuytinck</w:t>
      </w:r>
      <w:proofErr w:type="spellEnd"/>
      <w:proofErr w:type="gramEnd"/>
      <w:r w:rsidR="009F5E26" w:rsidRPr="009F5E26">
        <w:rPr>
          <w:rFonts w:ascii="Arial" w:hAnsi="Arial" w:cs="Arial"/>
          <w:sz w:val="20"/>
          <w:szCs w:val="20"/>
        </w:rPr>
        <w:t xml:space="preserve"> &amp; Gallone 2024. Taxonomy and nomenclature. Flora </w:t>
      </w:r>
      <w:proofErr w:type="spellStart"/>
      <w:r w:rsidR="009F5E26" w:rsidRPr="009F5E26">
        <w:rPr>
          <w:rFonts w:ascii="Arial" w:hAnsi="Arial" w:cs="Arial"/>
          <w:sz w:val="20"/>
          <w:szCs w:val="20"/>
        </w:rPr>
        <w:t>Agaricina</w:t>
      </w:r>
      <w:proofErr w:type="spellEnd"/>
      <w:r w:rsidR="009F5E26" w:rsidRPr="009F5E26">
        <w:rPr>
          <w:rFonts w:ascii="Arial" w:hAnsi="Arial" w:cs="Arial"/>
          <w:sz w:val="20"/>
          <w:szCs w:val="20"/>
        </w:rPr>
        <w:t xml:space="preserve"> </w:t>
      </w:r>
      <w:proofErr w:type="spellStart"/>
      <w:r w:rsidR="009F5E26" w:rsidRPr="009F5E26">
        <w:rPr>
          <w:rFonts w:ascii="Arial" w:hAnsi="Arial" w:cs="Arial"/>
          <w:sz w:val="20"/>
          <w:szCs w:val="20"/>
        </w:rPr>
        <w:t>Neerlandica</w:t>
      </w:r>
      <w:proofErr w:type="spellEnd"/>
      <w:r w:rsidR="009F5E26" w:rsidRPr="009F5E26">
        <w:rPr>
          <w:rFonts w:ascii="Arial" w:hAnsi="Arial" w:cs="Arial"/>
          <w:sz w:val="20"/>
          <w:szCs w:val="20"/>
        </w:rPr>
        <w:t xml:space="preserve"> 8 (FAN8).  A FAN volume on </w:t>
      </w:r>
      <w:proofErr w:type="spellStart"/>
      <w:r w:rsidR="009F5E26" w:rsidRPr="009F5E26">
        <w:rPr>
          <w:rFonts w:ascii="Arial" w:hAnsi="Arial" w:cs="Arial"/>
          <w:sz w:val="20"/>
          <w:szCs w:val="20"/>
        </w:rPr>
        <w:t>Russula</w:t>
      </w:r>
      <w:proofErr w:type="spellEnd"/>
      <w:r w:rsidR="009F5E26" w:rsidRPr="009F5E26">
        <w:rPr>
          <w:rFonts w:ascii="Arial" w:hAnsi="Arial" w:cs="Arial"/>
          <w:sz w:val="20"/>
          <w:szCs w:val="20"/>
        </w:rPr>
        <w:t xml:space="preserve"> is to appear. Many problem species of the two genera are discussed.  </w:t>
      </w:r>
      <w:r w:rsidR="00C4555A">
        <w:rPr>
          <w:rFonts w:ascii="Arial" w:hAnsi="Arial" w:cs="Arial"/>
          <w:sz w:val="20"/>
          <w:szCs w:val="20"/>
        </w:rPr>
        <w:t>Detailed r</w:t>
      </w:r>
      <w:r w:rsidR="009F5E26" w:rsidRPr="009F5E26">
        <w:rPr>
          <w:rFonts w:ascii="Arial" w:hAnsi="Arial" w:cs="Arial"/>
          <w:sz w:val="20"/>
          <w:szCs w:val="20"/>
        </w:rPr>
        <w:t>ules for reporting these genera are noted</w:t>
      </w:r>
      <w:proofErr w:type="gramStart"/>
      <w:r w:rsidR="009F5E26" w:rsidRPr="009F5E26">
        <w:rPr>
          <w:rFonts w:ascii="Arial" w:hAnsi="Arial" w:cs="Arial"/>
          <w:sz w:val="20"/>
          <w:szCs w:val="20"/>
        </w:rPr>
        <w:t>. ]</w:t>
      </w:r>
      <w:proofErr w:type="gramEnd"/>
    </w:p>
    <w:p w14:paraId="5F033792" w14:textId="77777777" w:rsidR="008B4736" w:rsidRPr="00306FC9" w:rsidRDefault="008B4736" w:rsidP="008B4736">
      <w:pPr>
        <w:rPr>
          <w:rFonts w:ascii="Arial" w:hAnsi="Arial" w:cs="Arial"/>
          <w:sz w:val="20"/>
          <w:szCs w:val="20"/>
        </w:rPr>
      </w:pPr>
    </w:p>
    <w:p w14:paraId="1977D68D" w14:textId="77777777" w:rsidR="008B4736" w:rsidRPr="00306FC9" w:rsidRDefault="008B4736" w:rsidP="008B4736">
      <w:pPr>
        <w:rPr>
          <w:rFonts w:ascii="Arial" w:hAnsi="Arial" w:cs="Arial"/>
          <w:sz w:val="20"/>
          <w:szCs w:val="20"/>
        </w:rPr>
      </w:pPr>
      <w:r w:rsidRPr="00306FC9">
        <w:rPr>
          <w:rFonts w:ascii="Arial" w:hAnsi="Arial" w:cs="Arial"/>
          <w:sz w:val="20"/>
          <w:szCs w:val="20"/>
        </w:rPr>
        <w:t xml:space="preserve">Peter-Jan Keizer. 2025. </w:t>
      </w:r>
      <w:r w:rsidRPr="00CC568E">
        <w:rPr>
          <w:rFonts w:ascii="Arial" w:hAnsi="Arial" w:cs="Arial"/>
          <w:b/>
          <w:bCs/>
          <w:sz w:val="20"/>
          <w:szCs w:val="20"/>
        </w:rPr>
        <w:t>Casper van Overeem (1893-1927).</w:t>
      </w:r>
      <w:r w:rsidRPr="00306FC9">
        <w:rPr>
          <w:rFonts w:ascii="Arial" w:hAnsi="Arial" w:cs="Arial"/>
          <w:sz w:val="20"/>
          <w:szCs w:val="20"/>
        </w:rPr>
        <w:t xml:space="preserve"> </w:t>
      </w:r>
      <w:proofErr w:type="spellStart"/>
      <w:r w:rsidRPr="00306FC9">
        <w:rPr>
          <w:rFonts w:ascii="Arial" w:hAnsi="Arial" w:cs="Arial"/>
          <w:sz w:val="20"/>
          <w:szCs w:val="20"/>
        </w:rPr>
        <w:t>Coolia</w:t>
      </w:r>
      <w:proofErr w:type="spellEnd"/>
      <w:r w:rsidRPr="00306FC9">
        <w:rPr>
          <w:rFonts w:ascii="Arial" w:hAnsi="Arial" w:cs="Arial"/>
          <w:sz w:val="20"/>
          <w:szCs w:val="20"/>
        </w:rPr>
        <w:t xml:space="preserve"> 68(3): 133-137.</w:t>
      </w:r>
    </w:p>
    <w:p w14:paraId="256E9207" w14:textId="77777777" w:rsidR="008B4736" w:rsidRPr="00306FC9" w:rsidRDefault="008B4736" w:rsidP="008B4736">
      <w:pPr>
        <w:rPr>
          <w:rFonts w:ascii="Arial" w:hAnsi="Arial" w:cs="Arial"/>
          <w:sz w:val="20"/>
          <w:szCs w:val="20"/>
        </w:rPr>
      </w:pPr>
      <w:r w:rsidRPr="00306FC9">
        <w:rPr>
          <w:rFonts w:ascii="Arial" w:hAnsi="Arial" w:cs="Arial"/>
          <w:sz w:val="20"/>
          <w:szCs w:val="20"/>
        </w:rPr>
        <w:t>An account of life and work of the Dutch mycologist Casper van Overeem (1893-1927) is given.</w:t>
      </w:r>
    </w:p>
    <w:p w14:paraId="1DE4CFDE" w14:textId="77777777" w:rsidR="008B4736" w:rsidRPr="00306FC9" w:rsidRDefault="008B4736" w:rsidP="008B4736">
      <w:pPr>
        <w:rPr>
          <w:rFonts w:ascii="Arial" w:hAnsi="Arial" w:cs="Arial"/>
          <w:sz w:val="20"/>
          <w:szCs w:val="20"/>
        </w:rPr>
      </w:pPr>
    </w:p>
    <w:p w14:paraId="6E072966" w14:textId="5F1FDC56" w:rsidR="008B4736" w:rsidRPr="00306FC9" w:rsidRDefault="008B4736" w:rsidP="008B4736">
      <w:pPr>
        <w:rPr>
          <w:rFonts w:ascii="Arial" w:hAnsi="Arial" w:cs="Arial"/>
          <w:sz w:val="20"/>
          <w:szCs w:val="20"/>
        </w:rPr>
      </w:pPr>
      <w:r w:rsidRPr="00306FC9">
        <w:rPr>
          <w:rFonts w:ascii="Arial" w:hAnsi="Arial" w:cs="Arial"/>
          <w:sz w:val="20"/>
          <w:szCs w:val="20"/>
        </w:rPr>
        <w:t xml:space="preserve">Alfons Vaessen &amp; AnnaElise Jansen, 2025. </w:t>
      </w:r>
      <w:r w:rsidRPr="00CC568E">
        <w:rPr>
          <w:rFonts w:ascii="Arial" w:hAnsi="Arial" w:cs="Arial"/>
          <w:b/>
          <w:bCs/>
          <w:sz w:val="20"/>
          <w:szCs w:val="20"/>
        </w:rPr>
        <w:t xml:space="preserve">The week of the Garlic </w:t>
      </w:r>
      <w:proofErr w:type="spellStart"/>
      <w:r w:rsidRPr="00CC568E">
        <w:rPr>
          <w:rFonts w:ascii="Arial" w:hAnsi="Arial" w:cs="Arial"/>
          <w:b/>
          <w:bCs/>
          <w:sz w:val="20"/>
          <w:szCs w:val="20"/>
        </w:rPr>
        <w:t>Parachute</w:t>
      </w:r>
      <w:r w:rsidRPr="00306FC9">
        <w:rPr>
          <w:rFonts w:ascii="Arial" w:hAnsi="Arial" w:cs="Arial"/>
          <w:sz w:val="20"/>
          <w:szCs w:val="20"/>
        </w:rPr>
        <w:t>.Coolia</w:t>
      </w:r>
      <w:proofErr w:type="spellEnd"/>
      <w:r w:rsidRPr="00306FC9">
        <w:rPr>
          <w:rFonts w:ascii="Arial" w:hAnsi="Arial" w:cs="Arial"/>
          <w:sz w:val="20"/>
          <w:szCs w:val="20"/>
        </w:rPr>
        <w:t xml:space="preserve"> 68(3): 138-156. </w:t>
      </w:r>
      <w:r w:rsidR="0010703D">
        <w:rPr>
          <w:rFonts w:ascii="Arial" w:hAnsi="Arial" w:cs="Arial"/>
          <w:sz w:val="20"/>
          <w:szCs w:val="20"/>
        </w:rPr>
        <w:t xml:space="preserve">[i.e. </w:t>
      </w:r>
      <w:proofErr w:type="spellStart"/>
      <w:r w:rsidR="0010703D">
        <w:rPr>
          <w:rFonts w:ascii="Arial" w:hAnsi="Arial" w:cs="Arial"/>
          <w:sz w:val="20"/>
          <w:szCs w:val="20"/>
        </w:rPr>
        <w:t>Mycetinis</w:t>
      </w:r>
      <w:proofErr w:type="spellEnd"/>
      <w:r w:rsidR="0010703D">
        <w:rPr>
          <w:rFonts w:ascii="Arial" w:hAnsi="Arial" w:cs="Arial"/>
          <w:sz w:val="20"/>
          <w:szCs w:val="20"/>
        </w:rPr>
        <w:t xml:space="preserve"> </w:t>
      </w:r>
      <w:proofErr w:type="spellStart"/>
      <w:r w:rsidR="0010703D">
        <w:rPr>
          <w:rFonts w:ascii="Arial" w:hAnsi="Arial" w:cs="Arial"/>
          <w:sz w:val="20"/>
          <w:szCs w:val="20"/>
        </w:rPr>
        <w:t>alliaceus</w:t>
      </w:r>
      <w:proofErr w:type="spellEnd"/>
      <w:r w:rsidR="0010703D">
        <w:rPr>
          <w:rFonts w:ascii="Arial" w:hAnsi="Arial" w:cs="Arial"/>
          <w:sz w:val="20"/>
          <w:szCs w:val="20"/>
        </w:rPr>
        <w:t>]</w:t>
      </w:r>
    </w:p>
    <w:p w14:paraId="3F85B2FE" w14:textId="7AB22248" w:rsidR="001C4644" w:rsidRDefault="008B4736" w:rsidP="008B4736">
      <w:pPr>
        <w:rPr>
          <w:rFonts w:ascii="Arial" w:hAnsi="Arial" w:cs="Arial"/>
          <w:sz w:val="20"/>
          <w:szCs w:val="20"/>
        </w:rPr>
      </w:pPr>
      <w:r w:rsidRPr="00306FC9">
        <w:rPr>
          <w:rFonts w:ascii="Arial" w:hAnsi="Arial" w:cs="Arial"/>
          <w:sz w:val="20"/>
          <w:szCs w:val="20"/>
        </w:rPr>
        <w:t>This is an account of the 1-week mushroom foray of the Netherlands' Mycological Society to central Germany, 29 Sept - 6 Oct 2024. 23 participants identified 719 species. Geology and vegetation of the area are described. and some of the fungal highlights are illustrated.</w:t>
      </w:r>
      <w:r w:rsidR="00C07BC8">
        <w:rPr>
          <w:rFonts w:ascii="Arial" w:hAnsi="Arial" w:cs="Arial"/>
          <w:sz w:val="20"/>
          <w:szCs w:val="20"/>
        </w:rPr>
        <w:t xml:space="preserve"> [An extensive foray report of a range of habitats and species reports.</w:t>
      </w:r>
      <w:r w:rsidR="00C4230C">
        <w:rPr>
          <w:rFonts w:ascii="Arial" w:hAnsi="Arial" w:cs="Arial"/>
          <w:sz w:val="20"/>
          <w:szCs w:val="20"/>
        </w:rPr>
        <w:t xml:space="preserve"> 26 photographs!</w:t>
      </w:r>
      <w:r w:rsidR="00C07BC8">
        <w:rPr>
          <w:rFonts w:ascii="Arial" w:hAnsi="Arial" w:cs="Arial"/>
          <w:sz w:val="20"/>
          <w:szCs w:val="20"/>
        </w:rPr>
        <w:t>]</w:t>
      </w:r>
    </w:p>
    <w:p w14:paraId="23CC1F46" w14:textId="65E7C59A" w:rsidR="00DE6B09" w:rsidRPr="00306FC9" w:rsidRDefault="001C4644" w:rsidP="008B4736">
      <w:pPr>
        <w:rPr>
          <w:rFonts w:ascii="Arial" w:hAnsi="Arial" w:cs="Arial"/>
          <w:sz w:val="20"/>
          <w:szCs w:val="20"/>
        </w:rPr>
      </w:pPr>
      <w:r>
        <w:rPr>
          <w:rFonts w:ascii="Arial" w:hAnsi="Arial" w:cs="Arial"/>
          <w:sz w:val="20"/>
          <w:szCs w:val="20"/>
        </w:rPr>
        <w:t>John L Taylor 12/10/25</w:t>
      </w:r>
      <w:r w:rsidR="00C07BC8">
        <w:rPr>
          <w:rFonts w:ascii="Arial" w:hAnsi="Arial" w:cs="Arial"/>
          <w:sz w:val="20"/>
          <w:szCs w:val="20"/>
        </w:rPr>
        <w:t xml:space="preserve"> </w:t>
      </w:r>
    </w:p>
    <w:sectPr w:rsidR="00DE6B09" w:rsidRPr="00306FC9" w:rsidSect="0086354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B49CB" w14:textId="77777777" w:rsidR="00C4555A" w:rsidRDefault="00C4555A" w:rsidP="00C4555A">
      <w:pPr>
        <w:spacing w:before="0"/>
      </w:pPr>
      <w:r>
        <w:separator/>
      </w:r>
    </w:p>
  </w:endnote>
  <w:endnote w:type="continuationSeparator" w:id="0">
    <w:p w14:paraId="275B4C2A" w14:textId="77777777" w:rsidR="00C4555A" w:rsidRDefault="00C4555A" w:rsidP="00C455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543042"/>
      <w:docPartObj>
        <w:docPartGallery w:val="Page Numbers (Bottom of Page)"/>
        <w:docPartUnique/>
      </w:docPartObj>
    </w:sdtPr>
    <w:sdtEndPr>
      <w:rPr>
        <w:noProof/>
      </w:rPr>
    </w:sdtEndPr>
    <w:sdtContent>
      <w:p w14:paraId="4D2277E4" w14:textId="423E8377" w:rsidR="00C4555A" w:rsidRDefault="00C455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F5023E4" w14:textId="77777777" w:rsidR="00C4555A" w:rsidRDefault="00C4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701D5" w14:textId="77777777" w:rsidR="00C4555A" w:rsidRDefault="00C4555A" w:rsidP="00C4555A">
      <w:pPr>
        <w:spacing w:before="0"/>
      </w:pPr>
      <w:r>
        <w:separator/>
      </w:r>
    </w:p>
  </w:footnote>
  <w:footnote w:type="continuationSeparator" w:id="0">
    <w:p w14:paraId="6D49B480" w14:textId="77777777" w:rsidR="00C4555A" w:rsidRDefault="00C4555A" w:rsidP="00C4555A">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36"/>
    <w:rsid w:val="00067A98"/>
    <w:rsid w:val="00067D8B"/>
    <w:rsid w:val="00072202"/>
    <w:rsid w:val="00082C91"/>
    <w:rsid w:val="0010703D"/>
    <w:rsid w:val="00152F47"/>
    <w:rsid w:val="00190FC0"/>
    <w:rsid w:val="001C4644"/>
    <w:rsid w:val="0021624F"/>
    <w:rsid w:val="002D6C36"/>
    <w:rsid w:val="003058CD"/>
    <w:rsid w:val="00306FC9"/>
    <w:rsid w:val="003636E3"/>
    <w:rsid w:val="00390382"/>
    <w:rsid w:val="003A51B2"/>
    <w:rsid w:val="004E5A3C"/>
    <w:rsid w:val="00522CB1"/>
    <w:rsid w:val="0053420E"/>
    <w:rsid w:val="006A3E50"/>
    <w:rsid w:val="007167CE"/>
    <w:rsid w:val="00790D13"/>
    <w:rsid w:val="007B1444"/>
    <w:rsid w:val="00811B0C"/>
    <w:rsid w:val="00823271"/>
    <w:rsid w:val="00826148"/>
    <w:rsid w:val="0085240A"/>
    <w:rsid w:val="0086354D"/>
    <w:rsid w:val="008B4736"/>
    <w:rsid w:val="009F5E26"/>
    <w:rsid w:val="00A43755"/>
    <w:rsid w:val="00A84D0B"/>
    <w:rsid w:val="00A94790"/>
    <w:rsid w:val="00B41197"/>
    <w:rsid w:val="00BF422C"/>
    <w:rsid w:val="00C07BC8"/>
    <w:rsid w:val="00C4137C"/>
    <w:rsid w:val="00C4230C"/>
    <w:rsid w:val="00C4555A"/>
    <w:rsid w:val="00CC568E"/>
    <w:rsid w:val="00CD1BF5"/>
    <w:rsid w:val="00D26EE6"/>
    <w:rsid w:val="00D31CC4"/>
    <w:rsid w:val="00D67C5A"/>
    <w:rsid w:val="00DE24A0"/>
    <w:rsid w:val="00DE6B09"/>
    <w:rsid w:val="00FD461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6AEFB"/>
  <w15:docId w15:val="{CE30AAA0-6E50-41B9-A46E-0405FBE1F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rPr>
    </w:rPrDefault>
    <w:pPrDefault>
      <w:pPr>
        <w:spacing w:before="12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54D"/>
  </w:style>
  <w:style w:type="paragraph" w:styleId="Heading1">
    <w:name w:val="heading 1"/>
    <w:basedOn w:val="Normal"/>
    <w:next w:val="Normal"/>
    <w:link w:val="Heading1Char"/>
    <w:uiPriority w:val="9"/>
    <w:qFormat/>
    <w:rsid w:val="008B4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B4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B47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B47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B47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B473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73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736"/>
    <w:pPr>
      <w:keepNext/>
      <w:keepLines/>
      <w:spacing w:before="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736"/>
    <w:pPr>
      <w:keepNext/>
      <w:keepLines/>
      <w:spacing w:before="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7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B47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B47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B47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B47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B4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736"/>
    <w:rPr>
      <w:rFonts w:eastAsiaTheme="majorEastAsia" w:cstheme="majorBidi"/>
      <w:color w:val="272727" w:themeColor="text1" w:themeTint="D8"/>
    </w:rPr>
  </w:style>
  <w:style w:type="paragraph" w:styleId="Title">
    <w:name w:val="Title"/>
    <w:basedOn w:val="Normal"/>
    <w:next w:val="Normal"/>
    <w:link w:val="TitleChar"/>
    <w:uiPriority w:val="10"/>
    <w:qFormat/>
    <w:rsid w:val="008B473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736"/>
    <w:pPr>
      <w:numPr>
        <w:ilvl w:val="1"/>
      </w:numPr>
      <w:spacing w:after="160"/>
      <w:ind w:left="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7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B4736"/>
    <w:rPr>
      <w:i/>
      <w:iCs/>
      <w:color w:val="404040" w:themeColor="text1" w:themeTint="BF"/>
    </w:rPr>
  </w:style>
  <w:style w:type="paragraph" w:styleId="ListParagraph">
    <w:name w:val="List Paragraph"/>
    <w:basedOn w:val="Normal"/>
    <w:uiPriority w:val="34"/>
    <w:qFormat/>
    <w:rsid w:val="008B4736"/>
    <w:pPr>
      <w:ind w:left="720"/>
      <w:contextualSpacing/>
    </w:pPr>
  </w:style>
  <w:style w:type="character" w:styleId="IntenseEmphasis">
    <w:name w:val="Intense Emphasis"/>
    <w:basedOn w:val="DefaultParagraphFont"/>
    <w:uiPriority w:val="21"/>
    <w:qFormat/>
    <w:rsid w:val="008B4736"/>
    <w:rPr>
      <w:i/>
      <w:iCs/>
      <w:color w:val="2F5496" w:themeColor="accent1" w:themeShade="BF"/>
    </w:rPr>
  </w:style>
  <w:style w:type="paragraph" w:styleId="IntenseQuote">
    <w:name w:val="Intense Quote"/>
    <w:basedOn w:val="Normal"/>
    <w:next w:val="Normal"/>
    <w:link w:val="IntenseQuoteChar"/>
    <w:uiPriority w:val="30"/>
    <w:qFormat/>
    <w:rsid w:val="008B4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B4736"/>
    <w:rPr>
      <w:i/>
      <w:iCs/>
      <w:color w:val="2F5496" w:themeColor="accent1" w:themeShade="BF"/>
    </w:rPr>
  </w:style>
  <w:style w:type="character" w:styleId="IntenseReference">
    <w:name w:val="Intense Reference"/>
    <w:basedOn w:val="DefaultParagraphFont"/>
    <w:uiPriority w:val="32"/>
    <w:qFormat/>
    <w:rsid w:val="008B4736"/>
    <w:rPr>
      <w:b/>
      <w:bCs/>
      <w:smallCaps/>
      <w:color w:val="2F5496" w:themeColor="accent1" w:themeShade="BF"/>
      <w:spacing w:val="5"/>
    </w:rPr>
  </w:style>
  <w:style w:type="character" w:styleId="Hyperlink">
    <w:name w:val="Hyperlink"/>
    <w:basedOn w:val="DefaultParagraphFont"/>
    <w:uiPriority w:val="99"/>
    <w:unhideWhenUsed/>
    <w:rsid w:val="00A94790"/>
    <w:rPr>
      <w:color w:val="0563C1" w:themeColor="hyperlink"/>
      <w:u w:val="single"/>
    </w:rPr>
  </w:style>
  <w:style w:type="character" w:styleId="UnresolvedMention">
    <w:name w:val="Unresolved Mention"/>
    <w:basedOn w:val="DefaultParagraphFont"/>
    <w:uiPriority w:val="99"/>
    <w:semiHidden/>
    <w:unhideWhenUsed/>
    <w:rsid w:val="00A94790"/>
    <w:rPr>
      <w:color w:val="605E5C"/>
      <w:shd w:val="clear" w:color="auto" w:fill="E1DFDD"/>
    </w:rPr>
  </w:style>
  <w:style w:type="character" w:styleId="FollowedHyperlink">
    <w:name w:val="FollowedHyperlink"/>
    <w:basedOn w:val="DefaultParagraphFont"/>
    <w:uiPriority w:val="99"/>
    <w:semiHidden/>
    <w:unhideWhenUsed/>
    <w:rsid w:val="00A94790"/>
    <w:rPr>
      <w:color w:val="954F72" w:themeColor="followedHyperlink"/>
      <w:u w:val="single"/>
    </w:rPr>
  </w:style>
  <w:style w:type="paragraph" w:styleId="Header">
    <w:name w:val="header"/>
    <w:basedOn w:val="Normal"/>
    <w:link w:val="HeaderChar"/>
    <w:uiPriority w:val="99"/>
    <w:unhideWhenUsed/>
    <w:rsid w:val="00C4555A"/>
    <w:pPr>
      <w:tabs>
        <w:tab w:val="center" w:pos="4513"/>
        <w:tab w:val="right" w:pos="9026"/>
      </w:tabs>
      <w:spacing w:before="0"/>
    </w:pPr>
  </w:style>
  <w:style w:type="character" w:customStyle="1" w:styleId="HeaderChar">
    <w:name w:val="Header Char"/>
    <w:basedOn w:val="DefaultParagraphFont"/>
    <w:link w:val="Header"/>
    <w:uiPriority w:val="99"/>
    <w:rsid w:val="00C4555A"/>
  </w:style>
  <w:style w:type="paragraph" w:styleId="Footer">
    <w:name w:val="footer"/>
    <w:basedOn w:val="Normal"/>
    <w:link w:val="FooterChar"/>
    <w:uiPriority w:val="99"/>
    <w:unhideWhenUsed/>
    <w:rsid w:val="00C4555A"/>
    <w:pPr>
      <w:tabs>
        <w:tab w:val="center" w:pos="4513"/>
        <w:tab w:val="right" w:pos="9026"/>
      </w:tabs>
      <w:spacing w:before="0"/>
    </w:pPr>
  </w:style>
  <w:style w:type="character" w:customStyle="1" w:styleId="FooterChar">
    <w:name w:val="Footer Char"/>
    <w:basedOn w:val="DefaultParagraphFont"/>
    <w:link w:val="Footer"/>
    <w:uiPriority w:val="99"/>
    <w:rsid w:val="00C45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3.nhk.or.jp/nhkworld/en/shows/201533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ritmycolsoc.org.uk/my.html?eventid=9"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286</TotalTime>
  <Pages>2</Pages>
  <Words>848</Words>
  <Characters>4837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Taylor</dc:creator>
  <cp:keywords/>
  <dc:description/>
  <cp:lastModifiedBy>John Taylor</cp:lastModifiedBy>
  <cp:revision>12</cp:revision>
  <dcterms:created xsi:type="dcterms:W3CDTF">2025-10-05T23:25:00Z</dcterms:created>
  <dcterms:modified xsi:type="dcterms:W3CDTF">2025-10-12T14:09:00Z</dcterms:modified>
</cp:coreProperties>
</file>